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EB" w:rsidRPr="00B94F6B" w:rsidRDefault="00B94F6B" w:rsidP="00B94F6B">
      <w:pPr>
        <w:jc w:val="center"/>
        <w:rPr>
          <w:b/>
          <w:sz w:val="32"/>
          <w:szCs w:val="32"/>
        </w:rPr>
      </w:pPr>
      <w:r w:rsidRPr="00B94F6B">
        <w:rPr>
          <w:rFonts w:hint="eastAsia"/>
          <w:b/>
          <w:sz w:val="32"/>
          <w:szCs w:val="32"/>
        </w:rPr>
        <w:t>同济大厦</w:t>
      </w:r>
      <w:r w:rsidRPr="00B94F6B">
        <w:rPr>
          <w:rFonts w:hint="eastAsia"/>
          <w:b/>
          <w:sz w:val="32"/>
          <w:szCs w:val="32"/>
        </w:rPr>
        <w:t>A</w:t>
      </w:r>
      <w:r w:rsidRPr="00B94F6B">
        <w:rPr>
          <w:rFonts w:hint="eastAsia"/>
          <w:b/>
          <w:sz w:val="32"/>
          <w:szCs w:val="32"/>
        </w:rPr>
        <w:t>楼展示板统一</w:t>
      </w:r>
      <w:r w:rsidR="00DB5277">
        <w:rPr>
          <w:rFonts w:hint="eastAsia"/>
          <w:b/>
          <w:sz w:val="32"/>
          <w:szCs w:val="32"/>
        </w:rPr>
        <w:t>规范</w:t>
      </w:r>
    </w:p>
    <w:p w:rsidR="00B94F6B" w:rsidRDefault="00B94F6B"/>
    <w:p w:rsidR="00B94F6B" w:rsidRPr="00B94F6B" w:rsidRDefault="00B94F6B" w:rsidP="00B94F6B">
      <w:pPr>
        <w:rPr>
          <w:sz w:val="28"/>
          <w:szCs w:val="28"/>
        </w:rPr>
      </w:pPr>
      <w:r w:rsidRPr="00B94F6B">
        <w:rPr>
          <w:rFonts w:hint="eastAsia"/>
          <w:sz w:val="28"/>
          <w:szCs w:val="28"/>
        </w:rPr>
        <w:t>为美化</w:t>
      </w:r>
      <w:r w:rsidRPr="00B94F6B">
        <w:rPr>
          <w:rFonts w:hint="eastAsia"/>
          <w:sz w:val="28"/>
          <w:szCs w:val="28"/>
        </w:rPr>
        <w:t>A</w:t>
      </w:r>
      <w:proofErr w:type="gramStart"/>
      <w:r w:rsidR="007D05B6">
        <w:rPr>
          <w:rFonts w:hint="eastAsia"/>
          <w:sz w:val="28"/>
          <w:szCs w:val="28"/>
        </w:rPr>
        <w:t>楼环境</w:t>
      </w:r>
      <w:proofErr w:type="gramEnd"/>
      <w:r w:rsidR="00DB5277">
        <w:rPr>
          <w:rFonts w:hint="eastAsia"/>
          <w:sz w:val="28"/>
          <w:szCs w:val="28"/>
        </w:rPr>
        <w:t>并节约开支，特</w:t>
      </w:r>
      <w:r w:rsidRPr="00B94F6B">
        <w:rPr>
          <w:rFonts w:hint="eastAsia"/>
          <w:sz w:val="28"/>
          <w:szCs w:val="28"/>
        </w:rPr>
        <w:t>制定本</w:t>
      </w:r>
      <w:r w:rsidR="00DB5277">
        <w:rPr>
          <w:rFonts w:hint="eastAsia"/>
          <w:sz w:val="28"/>
          <w:szCs w:val="28"/>
        </w:rPr>
        <w:t>规范</w:t>
      </w:r>
      <w:r w:rsidRPr="00B94F6B">
        <w:rPr>
          <w:rFonts w:hint="eastAsia"/>
          <w:sz w:val="28"/>
          <w:szCs w:val="28"/>
        </w:rPr>
        <w:t>。</w:t>
      </w:r>
      <w:r w:rsidR="00DB5277">
        <w:rPr>
          <w:rFonts w:hint="eastAsia"/>
          <w:sz w:val="28"/>
          <w:szCs w:val="28"/>
        </w:rPr>
        <w:t>规范</w:t>
      </w:r>
      <w:r w:rsidR="006E3773">
        <w:rPr>
          <w:rFonts w:hint="eastAsia"/>
          <w:sz w:val="28"/>
          <w:szCs w:val="28"/>
        </w:rPr>
        <w:t>内容</w:t>
      </w:r>
      <w:bookmarkStart w:id="0" w:name="_GoBack"/>
      <w:bookmarkEnd w:id="0"/>
      <w:r w:rsidR="00DB5277">
        <w:rPr>
          <w:rFonts w:hint="eastAsia"/>
          <w:sz w:val="28"/>
          <w:szCs w:val="28"/>
        </w:rPr>
        <w:t>如下：</w:t>
      </w:r>
    </w:p>
    <w:p w:rsidR="00B94F6B" w:rsidRPr="00B94F6B" w:rsidRDefault="00B94F6B" w:rsidP="00B94F6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94F6B">
        <w:rPr>
          <w:rFonts w:hint="eastAsia"/>
          <w:sz w:val="28"/>
          <w:szCs w:val="28"/>
        </w:rPr>
        <w:t>禁止制作、摆放易拉</w:t>
      </w:r>
      <w:r w:rsidR="00DB5277">
        <w:rPr>
          <w:rFonts w:hint="eastAsia"/>
          <w:sz w:val="28"/>
          <w:szCs w:val="28"/>
        </w:rPr>
        <w:t>宝</w:t>
      </w:r>
      <w:r>
        <w:rPr>
          <w:rFonts w:hint="eastAsia"/>
          <w:sz w:val="28"/>
          <w:szCs w:val="28"/>
        </w:rPr>
        <w:t>、十字展架等形式的展板</w:t>
      </w:r>
      <w:r w:rsidRPr="00B94F6B">
        <w:rPr>
          <w:rFonts w:hint="eastAsia"/>
          <w:sz w:val="28"/>
          <w:szCs w:val="28"/>
        </w:rPr>
        <w:t>。</w:t>
      </w:r>
    </w:p>
    <w:p w:rsidR="00B94F6B" w:rsidRDefault="00B94F6B" w:rsidP="00B94F6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统一使用</w:t>
      </w:r>
      <w:r>
        <w:rPr>
          <w:rFonts w:hint="eastAsia"/>
          <w:sz w:val="28"/>
          <w:szCs w:val="28"/>
        </w:rPr>
        <w:t>KT</w:t>
      </w:r>
      <w:r>
        <w:rPr>
          <w:rFonts w:hint="eastAsia"/>
          <w:sz w:val="28"/>
          <w:szCs w:val="28"/>
        </w:rPr>
        <w:t>板展架，各部门可向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楼物业</w:t>
      </w:r>
      <w:r w:rsidR="003173EB">
        <w:rPr>
          <w:rFonts w:hint="eastAsia"/>
          <w:sz w:val="28"/>
          <w:szCs w:val="28"/>
        </w:rPr>
        <w:t>或院办</w:t>
      </w:r>
      <w:r>
        <w:rPr>
          <w:rFonts w:hint="eastAsia"/>
          <w:sz w:val="28"/>
          <w:szCs w:val="28"/>
        </w:rPr>
        <w:t>索取展架。</w:t>
      </w:r>
    </w:p>
    <w:p w:rsidR="007730D6" w:rsidRDefault="007730D6" w:rsidP="00B94F6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KT</w:t>
      </w:r>
      <w:r>
        <w:rPr>
          <w:rFonts w:hint="eastAsia"/>
          <w:sz w:val="28"/>
          <w:szCs w:val="28"/>
        </w:rPr>
        <w:t>板的制作工艺：</w:t>
      </w:r>
      <w:r w:rsidRPr="007730D6">
        <w:rPr>
          <w:rFonts w:hint="eastAsia"/>
          <w:b/>
          <w:sz w:val="32"/>
          <w:szCs w:val="28"/>
          <w:u w:val="single"/>
        </w:rPr>
        <w:t>高清写真，</w:t>
      </w:r>
      <w:proofErr w:type="gramStart"/>
      <w:r w:rsidRPr="007730D6">
        <w:rPr>
          <w:rFonts w:hint="eastAsia"/>
          <w:b/>
          <w:sz w:val="32"/>
          <w:szCs w:val="28"/>
          <w:u w:val="single"/>
        </w:rPr>
        <w:t>覆亚膜</w:t>
      </w:r>
      <w:proofErr w:type="gramEnd"/>
      <w:r w:rsidRPr="007730D6">
        <w:rPr>
          <w:rFonts w:hint="eastAsia"/>
          <w:b/>
          <w:sz w:val="32"/>
          <w:szCs w:val="28"/>
          <w:u w:val="single"/>
        </w:rPr>
        <w:t>，裱</w:t>
      </w:r>
      <w:r w:rsidRPr="007730D6">
        <w:rPr>
          <w:rFonts w:hint="eastAsia"/>
          <w:b/>
          <w:sz w:val="32"/>
          <w:szCs w:val="28"/>
          <w:u w:val="single"/>
        </w:rPr>
        <w:t>KT</w:t>
      </w:r>
      <w:r w:rsidRPr="007730D6">
        <w:rPr>
          <w:rFonts w:hint="eastAsia"/>
          <w:b/>
          <w:sz w:val="32"/>
          <w:szCs w:val="28"/>
          <w:u w:val="single"/>
        </w:rPr>
        <w:t>板，镶</w:t>
      </w:r>
      <w:r w:rsidR="007D05B6">
        <w:rPr>
          <w:rFonts w:hint="eastAsia"/>
          <w:b/>
          <w:sz w:val="32"/>
          <w:szCs w:val="28"/>
          <w:u w:val="single"/>
        </w:rPr>
        <w:t>黑</w:t>
      </w:r>
      <w:r w:rsidRPr="007730D6">
        <w:rPr>
          <w:rFonts w:hint="eastAsia"/>
          <w:b/>
          <w:sz w:val="32"/>
          <w:szCs w:val="28"/>
          <w:u w:val="single"/>
        </w:rPr>
        <w:t>边</w:t>
      </w:r>
      <w:r w:rsidRPr="007730D6">
        <w:rPr>
          <w:rFonts w:hint="eastAsia"/>
          <w:sz w:val="32"/>
          <w:szCs w:val="28"/>
        </w:rPr>
        <w:t>。</w:t>
      </w:r>
    </w:p>
    <w:p w:rsidR="00B94F6B" w:rsidRDefault="00B94F6B" w:rsidP="00580E6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7730D6">
        <w:rPr>
          <w:rFonts w:hint="eastAsia"/>
          <w:sz w:val="28"/>
          <w:szCs w:val="28"/>
        </w:rPr>
        <w:t>KT</w:t>
      </w:r>
      <w:r w:rsidRPr="007730D6">
        <w:rPr>
          <w:rFonts w:hint="eastAsia"/>
          <w:sz w:val="28"/>
          <w:szCs w:val="28"/>
        </w:rPr>
        <w:t>板的规格尺寸、摆放高度如下所示：</w:t>
      </w:r>
    </w:p>
    <w:p w:rsidR="007730D6" w:rsidRDefault="007730D6" w:rsidP="007730D6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标准版：高</w:t>
      </w:r>
      <w:r>
        <w:rPr>
          <w:rFonts w:hint="eastAsia"/>
          <w:sz w:val="28"/>
          <w:szCs w:val="28"/>
        </w:rPr>
        <w:t>100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>，宽</w:t>
      </w:r>
      <w:r>
        <w:rPr>
          <w:rFonts w:hint="eastAsia"/>
          <w:sz w:val="28"/>
          <w:szCs w:val="28"/>
        </w:rPr>
        <w:t>75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>，离地高度为</w:t>
      </w:r>
      <w:r>
        <w:rPr>
          <w:rFonts w:hint="eastAsia"/>
          <w:sz w:val="28"/>
          <w:szCs w:val="28"/>
        </w:rPr>
        <w:t>80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>。如无特殊情况，统一使用本规格。</w:t>
      </w:r>
    </w:p>
    <w:p w:rsidR="007730D6" w:rsidRDefault="007730D6" w:rsidP="007730D6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大号版：高</w:t>
      </w:r>
      <w:r>
        <w:rPr>
          <w:rFonts w:hint="eastAsia"/>
          <w:sz w:val="28"/>
          <w:szCs w:val="28"/>
        </w:rPr>
        <w:t>120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>，宽</w:t>
      </w:r>
      <w:r>
        <w:rPr>
          <w:rFonts w:hint="eastAsia"/>
          <w:sz w:val="28"/>
          <w:szCs w:val="28"/>
        </w:rPr>
        <w:t>80cm</w:t>
      </w:r>
      <w:r>
        <w:rPr>
          <w:rFonts w:hint="eastAsia"/>
          <w:sz w:val="28"/>
          <w:szCs w:val="28"/>
        </w:rPr>
        <w:t>，离地高度为</w:t>
      </w:r>
      <w:r>
        <w:rPr>
          <w:rFonts w:hint="eastAsia"/>
          <w:sz w:val="28"/>
          <w:szCs w:val="28"/>
        </w:rPr>
        <w:t>80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>。</w:t>
      </w:r>
    </w:p>
    <w:p w:rsidR="007730D6" w:rsidRPr="007730D6" w:rsidRDefault="007730D6" w:rsidP="007730D6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小号版：高</w:t>
      </w:r>
      <w:r>
        <w:rPr>
          <w:rFonts w:hint="eastAsia"/>
          <w:sz w:val="28"/>
          <w:szCs w:val="28"/>
        </w:rPr>
        <w:t>80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>，宽</w:t>
      </w:r>
      <w:r>
        <w:rPr>
          <w:rFonts w:hint="eastAsia"/>
          <w:sz w:val="28"/>
          <w:szCs w:val="28"/>
        </w:rPr>
        <w:t>60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>，离地高度为</w:t>
      </w:r>
      <w:r w:rsidR="00984987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cm</w:t>
      </w:r>
      <w:r>
        <w:rPr>
          <w:rFonts w:hint="eastAsia"/>
          <w:sz w:val="28"/>
          <w:szCs w:val="28"/>
        </w:rPr>
        <w:t>。</w:t>
      </w:r>
    </w:p>
    <w:p w:rsidR="00B94F6B" w:rsidRDefault="007730D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98297" cy="3348326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in\Desktop\KT板标准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97" cy="334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0D6" w:rsidRDefault="007730D6">
      <w:pPr>
        <w:rPr>
          <w:sz w:val="28"/>
          <w:szCs w:val="28"/>
        </w:rPr>
      </w:pPr>
    </w:p>
    <w:p w:rsidR="007730D6" w:rsidRDefault="007730D6" w:rsidP="007730D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同济大学经济与管理</w:t>
      </w:r>
      <w:proofErr w:type="gramStart"/>
      <w:r>
        <w:rPr>
          <w:rFonts w:hint="eastAsia"/>
          <w:sz w:val="28"/>
          <w:szCs w:val="28"/>
        </w:rPr>
        <w:t>学院</w:t>
      </w:r>
      <w:r w:rsidR="0084630E">
        <w:rPr>
          <w:rFonts w:hint="eastAsia"/>
          <w:sz w:val="28"/>
          <w:szCs w:val="28"/>
        </w:rPr>
        <w:t>学院</w:t>
      </w:r>
      <w:proofErr w:type="gramEnd"/>
      <w:r>
        <w:rPr>
          <w:rFonts w:hint="eastAsia"/>
          <w:sz w:val="28"/>
          <w:szCs w:val="28"/>
        </w:rPr>
        <w:t>办公室</w:t>
      </w:r>
    </w:p>
    <w:p w:rsidR="007730D6" w:rsidRDefault="007730D6" w:rsidP="007730D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D947FF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sectPr w:rsidR="00773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1624"/>
    <w:multiLevelType w:val="hybridMultilevel"/>
    <w:tmpl w:val="3056AB1E"/>
    <w:lvl w:ilvl="0" w:tplc="3B5238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6B"/>
    <w:rsid w:val="003173EB"/>
    <w:rsid w:val="003C32EB"/>
    <w:rsid w:val="006E3773"/>
    <w:rsid w:val="007730D6"/>
    <w:rsid w:val="007D05B6"/>
    <w:rsid w:val="0084630E"/>
    <w:rsid w:val="00984987"/>
    <w:rsid w:val="00B94F6B"/>
    <w:rsid w:val="00D947FF"/>
    <w:rsid w:val="00D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F3101-D9D4-41C2-A0C1-4338268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</dc:creator>
  <cp:keywords/>
  <dc:description/>
  <cp:lastModifiedBy>Koin</cp:lastModifiedBy>
  <cp:revision>8</cp:revision>
  <dcterms:created xsi:type="dcterms:W3CDTF">2015-09-17T02:24:00Z</dcterms:created>
  <dcterms:modified xsi:type="dcterms:W3CDTF">2015-09-25T06:33:00Z</dcterms:modified>
</cp:coreProperties>
</file>