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27" w:rsidRPr="004432C1" w:rsidRDefault="00CE2D27" w:rsidP="00CE2D27">
      <w:pPr>
        <w:spacing w:afterLines="50" w:after="156" w:line="380" w:lineRule="exact"/>
        <w:jc w:val="center"/>
        <w:rPr>
          <w:rFonts w:ascii="微软雅黑" w:eastAsia="微软雅黑" w:hAnsi="微软雅黑"/>
          <w:b/>
          <w:color w:val="0070C0"/>
          <w:sz w:val="36"/>
        </w:rPr>
      </w:pPr>
      <w:r w:rsidRPr="004432C1">
        <w:rPr>
          <w:rFonts w:ascii="微软雅黑" w:eastAsia="微软雅黑" w:hAnsi="微软雅黑" w:hint="eastAsia"/>
          <w:b/>
          <w:color w:val="0070C0"/>
          <w:sz w:val="36"/>
        </w:rPr>
        <w:t>参会回执表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409"/>
        <w:gridCol w:w="3402"/>
      </w:tblGrid>
      <w:tr w:rsidR="00245691" w:rsidRPr="00B80846" w:rsidTr="00245691">
        <w:trPr>
          <w:trHeight w:hRule="exact"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91" w:rsidRPr="00B80846" w:rsidRDefault="00245691" w:rsidP="00124C58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公司</w:t>
            </w:r>
            <w:r w:rsidRPr="00B8084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91" w:rsidRPr="00B80846" w:rsidRDefault="00245691" w:rsidP="00124C58">
            <w:pPr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</w:tr>
      <w:tr w:rsidR="00CE2D27" w:rsidRPr="00B80846" w:rsidTr="00245691">
        <w:trPr>
          <w:trHeight w:hRule="exact"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27" w:rsidRPr="00B80846" w:rsidRDefault="00CE2D27" w:rsidP="00124C58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B8084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地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 xml:space="preserve"> </w:t>
            </w:r>
            <w:r w:rsidRPr="00B8084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址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27" w:rsidRPr="00B80846" w:rsidRDefault="00CE2D27" w:rsidP="00124C58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</w:tr>
      <w:tr w:rsidR="00CE2D27" w:rsidRPr="00B80846" w:rsidTr="00245691">
        <w:trPr>
          <w:trHeight w:hRule="exact" w:val="45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27" w:rsidRPr="00B80846" w:rsidRDefault="00CE2D27" w:rsidP="00245691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B8084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参会代表姓名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27" w:rsidRPr="00B80846" w:rsidRDefault="00CE2D27" w:rsidP="00124C58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部门/</w:t>
            </w:r>
            <w:r w:rsidRPr="00B8084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27" w:rsidRPr="00B80846" w:rsidRDefault="00CE2D27" w:rsidP="00124C58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B8084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27" w:rsidRPr="00B80846" w:rsidRDefault="00CE2D27" w:rsidP="00124C58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B8084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邮箱</w:t>
            </w:r>
          </w:p>
        </w:tc>
      </w:tr>
      <w:tr w:rsidR="00CE2D27" w:rsidRPr="00B80846" w:rsidTr="00245691">
        <w:trPr>
          <w:trHeight w:hRule="exact" w:val="3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27" w:rsidRPr="00B80846" w:rsidRDefault="00CE2D27" w:rsidP="00124C58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27" w:rsidRPr="00B80846" w:rsidRDefault="00CE2D27" w:rsidP="00124C58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27" w:rsidRPr="00B80846" w:rsidRDefault="00CE2D27" w:rsidP="00124C58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27" w:rsidRPr="00B80846" w:rsidRDefault="00CE2D27" w:rsidP="00124C58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CE2D27" w:rsidRPr="00B80846" w:rsidTr="00245691">
        <w:trPr>
          <w:trHeight w:hRule="exact" w:val="3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27" w:rsidRPr="00B80846" w:rsidRDefault="00CE2D27" w:rsidP="00124C58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27" w:rsidRPr="00B80846" w:rsidRDefault="00CE2D27" w:rsidP="00124C58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27" w:rsidRPr="00B80846" w:rsidRDefault="00CE2D27" w:rsidP="00124C58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27" w:rsidRPr="00B80846" w:rsidRDefault="00CE2D27" w:rsidP="00124C58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CE2D27" w:rsidRPr="00B80846" w:rsidTr="00245691">
        <w:trPr>
          <w:trHeight w:hRule="exact" w:val="3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27" w:rsidRPr="00B80846" w:rsidRDefault="00CE2D27" w:rsidP="00124C58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27" w:rsidRPr="00B80846" w:rsidRDefault="00CE2D27" w:rsidP="00124C58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27" w:rsidRPr="00B80846" w:rsidRDefault="00CE2D27" w:rsidP="00124C58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27" w:rsidRPr="00B80846" w:rsidRDefault="00CE2D27" w:rsidP="00124C58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CE2D27" w:rsidRPr="00B80846" w:rsidTr="00245691">
        <w:trPr>
          <w:trHeight w:val="128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27" w:rsidRDefault="00CE2D27" w:rsidP="00124C58">
            <w:pPr>
              <w:widowControl/>
              <w:spacing w:line="3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B8084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分论坛选择</w:t>
            </w:r>
          </w:p>
          <w:p w:rsidR="00CE2D27" w:rsidRDefault="00CE2D27" w:rsidP="00124C58">
            <w:pPr>
              <w:widowControl/>
              <w:spacing w:line="3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日上午)</w:t>
            </w:r>
          </w:p>
          <w:p w:rsidR="00CE2D27" w:rsidRPr="00B80846" w:rsidRDefault="00CE2D27" w:rsidP="00124C58">
            <w:pPr>
              <w:widowControl/>
              <w:spacing w:line="34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(</w:t>
            </w:r>
            <w:r w:rsidRPr="00B80846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单选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27" w:rsidRPr="00B80846" w:rsidRDefault="00CE2D27" w:rsidP="00245691">
            <w:pPr>
              <w:widowControl/>
              <w:ind w:firstLineChars="132" w:firstLine="317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8084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□ </w:t>
            </w:r>
            <w:r w:rsidRPr="00B80846">
              <w:rPr>
                <w:rFonts w:ascii="仿宋" w:eastAsia="仿宋" w:hAnsi="仿宋"/>
                <w:color w:val="000000"/>
                <w:sz w:val="24"/>
                <w:szCs w:val="24"/>
              </w:rPr>
              <w:t>战略与市场</w:t>
            </w:r>
            <w:r w:rsidRPr="00B8084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论坛 </w:t>
            </w:r>
            <w:r w:rsidRPr="00B80846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</w:t>
            </w:r>
            <w:r w:rsidRPr="00B8084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□ </w:t>
            </w:r>
            <w:r w:rsidRPr="00B80846">
              <w:rPr>
                <w:rFonts w:ascii="仿宋" w:eastAsia="仿宋" w:hAnsi="仿宋"/>
                <w:color w:val="000000"/>
                <w:sz w:val="24"/>
                <w:szCs w:val="24"/>
              </w:rPr>
              <w:t>管理与技术论坛</w:t>
            </w:r>
          </w:p>
          <w:p w:rsidR="00CE2D27" w:rsidRPr="00B80846" w:rsidRDefault="00CE2D27" w:rsidP="00245691">
            <w:pPr>
              <w:widowControl/>
              <w:ind w:firstLineChars="132" w:firstLine="317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8084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Pr="00B80846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生产与组织论坛</w:t>
            </w:r>
            <w:r w:rsidRPr="00B8084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Pr="00B80846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</w:t>
            </w:r>
            <w:r w:rsidRPr="00B8084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 教育与产业论坛</w:t>
            </w:r>
          </w:p>
        </w:tc>
      </w:tr>
      <w:tr w:rsidR="00CE2D27" w:rsidRPr="00B80846" w:rsidTr="00245691">
        <w:trPr>
          <w:trHeight w:val="93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27" w:rsidRPr="00B80846" w:rsidRDefault="00CE2D27" w:rsidP="00124C58">
            <w:pPr>
              <w:widowControl/>
              <w:spacing w:line="276" w:lineRule="auto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缴费开票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27" w:rsidRPr="00B80846" w:rsidRDefault="00CE2D27" w:rsidP="00245691">
            <w:pPr>
              <w:widowControl/>
              <w:spacing w:beforeLines="30" w:before="93"/>
              <w:ind w:firstLineChars="132" w:firstLine="317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8084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Pr="00B8084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银行转账 </w:t>
            </w:r>
            <w:r w:rsidRPr="00B80846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</w:t>
            </w:r>
            <w:r w:rsidRPr="00B8084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□</w:t>
            </w:r>
            <w:r w:rsidRPr="00B80846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B8084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现场缴费</w:t>
            </w:r>
          </w:p>
          <w:p w:rsidR="00CE2D27" w:rsidRPr="00B80846" w:rsidRDefault="00CE2D27" w:rsidP="00245691">
            <w:pPr>
              <w:widowControl/>
              <w:spacing w:beforeLines="30" w:before="93"/>
              <w:ind w:firstLineChars="132" w:firstLine="317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8084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发票抬头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： </w:t>
            </w:r>
            <w:r w:rsidR="00BE53B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             </w:t>
            </w:r>
            <w:r w:rsidRPr="00B8084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税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B8084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号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：</w:t>
            </w:r>
          </w:p>
        </w:tc>
      </w:tr>
      <w:tr w:rsidR="00CE2D27" w:rsidRPr="00B80846" w:rsidTr="00245691">
        <w:trPr>
          <w:trHeight w:val="2169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27" w:rsidRDefault="00CE2D27" w:rsidP="00124C58">
            <w:pPr>
              <w:widowControl/>
              <w:spacing w:line="276" w:lineRule="auto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其他说明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27" w:rsidRPr="00245691" w:rsidRDefault="00CE2D27" w:rsidP="00124C58">
            <w:pPr>
              <w:widowControl/>
              <w:rPr>
                <w:rFonts w:ascii="仿宋" w:eastAsia="仿宋" w:hAnsi="仿宋"/>
                <w:szCs w:val="21"/>
              </w:rPr>
            </w:pPr>
            <w:r w:rsidRPr="00811B08">
              <w:rPr>
                <w:rFonts w:ascii="仿宋" w:eastAsia="仿宋" w:hAnsi="仿宋" w:hint="eastAsia"/>
                <w:color w:val="000000"/>
                <w:szCs w:val="21"/>
              </w:rPr>
              <w:t>1.</w:t>
            </w:r>
            <w:r w:rsidR="00245691" w:rsidRPr="00245691">
              <w:rPr>
                <w:rFonts w:ascii="仿宋" w:eastAsia="仿宋" w:hAnsi="仿宋" w:hint="eastAsia"/>
                <w:color w:val="FF0000"/>
              </w:rPr>
              <w:t xml:space="preserve"> </w:t>
            </w:r>
            <w:r w:rsidR="00245691" w:rsidRPr="00245691">
              <w:rPr>
                <w:rFonts w:ascii="仿宋" w:eastAsia="仿宋" w:hAnsi="仿宋" w:hint="eastAsia"/>
              </w:rPr>
              <w:t>本次会议合作住宿酒店为</w:t>
            </w:r>
            <w:proofErr w:type="gramStart"/>
            <w:r w:rsidR="00245691" w:rsidRPr="00245691">
              <w:rPr>
                <w:rFonts w:ascii="仿宋" w:eastAsia="仿宋" w:hAnsi="仿宋" w:hint="eastAsia"/>
              </w:rPr>
              <w:t>铂瑞酒店与铂瑞</w:t>
            </w:r>
            <w:proofErr w:type="gramEnd"/>
            <w:r w:rsidR="00245691" w:rsidRPr="00245691">
              <w:rPr>
                <w:rFonts w:ascii="仿宋" w:eastAsia="仿宋" w:hAnsi="仿宋" w:hint="eastAsia"/>
              </w:rPr>
              <w:t>公寓，可联系会务组预定（费用自理）。其他酒店由参会代表自行预定</w:t>
            </w:r>
            <w:r w:rsidRPr="00245691">
              <w:rPr>
                <w:rFonts w:ascii="仿宋" w:eastAsia="仿宋" w:hAnsi="仿宋" w:hint="eastAsia"/>
                <w:szCs w:val="21"/>
              </w:rPr>
              <w:t>；</w:t>
            </w:r>
          </w:p>
          <w:p w:rsidR="00CE2D27" w:rsidRDefault="00CE2D27" w:rsidP="00124C58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 xml:space="preserve">2. </w:t>
            </w:r>
            <w:r w:rsidRPr="00811B08">
              <w:rPr>
                <w:rFonts w:ascii="仿宋" w:eastAsia="仿宋" w:hAnsi="仿宋" w:hint="eastAsia"/>
                <w:color w:val="000000"/>
                <w:szCs w:val="21"/>
              </w:rPr>
              <w:t>请务必于201</w:t>
            </w:r>
            <w:r>
              <w:rPr>
                <w:rFonts w:ascii="仿宋" w:eastAsia="仿宋" w:hAnsi="仿宋"/>
                <w:color w:val="000000"/>
                <w:szCs w:val="21"/>
              </w:rPr>
              <w:t>9</w:t>
            </w:r>
            <w:r w:rsidRPr="00811B08">
              <w:rPr>
                <w:rFonts w:ascii="仿宋" w:eastAsia="仿宋" w:hAnsi="仿宋" w:hint="eastAsia"/>
                <w:color w:val="000000"/>
                <w:szCs w:val="21"/>
              </w:rPr>
              <w:t>年</w:t>
            </w:r>
            <w:r>
              <w:rPr>
                <w:rFonts w:ascii="仿宋" w:eastAsia="仿宋" w:hAnsi="仿宋"/>
                <w:color w:val="000000"/>
                <w:szCs w:val="21"/>
              </w:rPr>
              <w:t>4</w:t>
            </w:r>
            <w:r w:rsidRPr="00811B08">
              <w:rPr>
                <w:rFonts w:ascii="仿宋" w:eastAsia="仿宋" w:hAnsi="仿宋" w:hint="eastAsia"/>
                <w:color w:val="000000"/>
                <w:szCs w:val="21"/>
              </w:rPr>
              <w:t>月1</w:t>
            </w:r>
            <w:r>
              <w:rPr>
                <w:rFonts w:ascii="仿宋" w:eastAsia="仿宋" w:hAnsi="仿宋"/>
                <w:color w:val="000000"/>
                <w:szCs w:val="21"/>
              </w:rPr>
              <w:t>0</w:t>
            </w:r>
            <w:r w:rsidRPr="00811B08">
              <w:rPr>
                <w:rFonts w:ascii="仿宋" w:eastAsia="仿宋" w:hAnsi="仿宋" w:hint="eastAsia"/>
                <w:color w:val="000000"/>
                <w:szCs w:val="21"/>
              </w:rPr>
              <w:t>日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前将参会回执发送至</w:t>
            </w:r>
            <w:r w:rsidRPr="00811B08">
              <w:rPr>
                <w:rFonts w:ascii="仿宋" w:eastAsia="仿宋" w:hAnsi="仿宋" w:hint="eastAsia"/>
                <w:color w:val="000000"/>
                <w:szCs w:val="21"/>
              </w:rPr>
              <w:t>邮箱：</w:t>
            </w:r>
            <w:hyperlink r:id="rId9" w:history="1">
              <w:r w:rsidRPr="00540B4A">
                <w:rPr>
                  <w:rStyle w:val="af3"/>
                  <w:rFonts w:ascii="仿宋" w:eastAsia="仿宋" w:hAnsi="仿宋"/>
                  <w:szCs w:val="21"/>
                </w:rPr>
                <w:t>CIDC@tongji.edu.cn</w:t>
              </w:r>
            </w:hyperlink>
            <w:r>
              <w:rPr>
                <w:rFonts w:ascii="仿宋" w:eastAsia="仿宋" w:hAnsi="仿宋" w:hint="eastAsia"/>
                <w:color w:val="000000"/>
                <w:szCs w:val="21"/>
              </w:rPr>
              <w:t>；</w:t>
            </w:r>
          </w:p>
          <w:p w:rsidR="00CE2D27" w:rsidRPr="00811B08" w:rsidRDefault="00CE2D27" w:rsidP="00124C58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 xml:space="preserve">3.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建议提前汇款，</w:t>
            </w:r>
            <w:r w:rsidRPr="00811B08"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以便现场领取发票；</w:t>
            </w:r>
          </w:p>
          <w:p w:rsidR="00CE2D27" w:rsidRDefault="00CE2D27" w:rsidP="00124C58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  <w:r>
              <w:rPr>
                <w:rFonts w:ascii="仿宋" w:eastAsia="仿宋" w:hAnsi="仿宋"/>
                <w:color w:val="000000"/>
                <w:szCs w:val="21"/>
              </w:rPr>
              <w:t xml:space="preserve">. </w:t>
            </w:r>
            <w:r w:rsidRPr="00C7167B">
              <w:rPr>
                <w:rFonts w:ascii="仿宋" w:eastAsia="仿宋" w:hAnsi="仿宋" w:hint="eastAsia"/>
                <w:color w:val="000000"/>
                <w:szCs w:val="21"/>
              </w:rPr>
              <w:t>会议注册费发票为增值税普通发票，开票的内容为会议费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；</w:t>
            </w:r>
          </w:p>
          <w:p w:rsidR="00CE2D27" w:rsidRDefault="00CE2D27" w:rsidP="00124C58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  <w:r>
              <w:rPr>
                <w:rFonts w:ascii="仿宋" w:eastAsia="仿宋" w:hAnsi="仿宋"/>
                <w:color w:val="000000"/>
                <w:szCs w:val="21"/>
              </w:rPr>
              <w:t xml:space="preserve">. </w:t>
            </w:r>
            <w:r w:rsidRPr="00A157CB">
              <w:rPr>
                <w:rFonts w:ascii="仿宋" w:eastAsia="仿宋" w:hAnsi="仿宋" w:hint="eastAsia"/>
                <w:color w:val="000000"/>
                <w:szCs w:val="21"/>
              </w:rPr>
              <w:t>参会人数不限，如有需要可自行添加表格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；</w:t>
            </w:r>
            <w:bookmarkStart w:id="0" w:name="_GoBack"/>
            <w:bookmarkEnd w:id="0"/>
          </w:p>
          <w:p w:rsidR="00CE2D27" w:rsidRPr="00811B08" w:rsidRDefault="00CE2D27" w:rsidP="00124C58">
            <w:pPr>
              <w:widowControl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6</w:t>
            </w:r>
            <w:r>
              <w:rPr>
                <w:rFonts w:ascii="仿宋" w:eastAsia="仿宋" w:hAnsi="仿宋"/>
                <w:color w:val="000000"/>
                <w:szCs w:val="21"/>
              </w:rPr>
              <w:t xml:space="preserve">.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报名咨询：姜老师 </w:t>
            </w:r>
            <w:r>
              <w:rPr>
                <w:rFonts w:ascii="仿宋" w:eastAsia="仿宋" w:hAnsi="仿宋"/>
                <w:color w:val="000000"/>
                <w:szCs w:val="21"/>
              </w:rPr>
              <w:t>021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-</w:t>
            </w:r>
            <w:r>
              <w:rPr>
                <w:rFonts w:ascii="仿宋" w:eastAsia="仿宋" w:hAnsi="仿宋"/>
                <w:color w:val="000000"/>
                <w:szCs w:val="21"/>
              </w:rPr>
              <w:t>6598 3025/</w:t>
            </w:r>
            <w:r w:rsidR="006E1556" w:rsidRPr="006E1556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  <w:r w:rsidR="006E1556" w:rsidRPr="006E1556">
              <w:rPr>
                <w:rFonts w:ascii="仿宋" w:eastAsia="仿宋" w:hAnsi="仿宋"/>
                <w:color w:val="000000"/>
                <w:szCs w:val="21"/>
              </w:rPr>
              <w:t xml:space="preserve">36 </w:t>
            </w:r>
            <w:r w:rsidR="006E1556" w:rsidRPr="006E1556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  <w:r w:rsidR="006E1556" w:rsidRPr="006E1556">
              <w:rPr>
                <w:rFonts w:ascii="仿宋" w:eastAsia="仿宋" w:hAnsi="仿宋"/>
                <w:color w:val="000000"/>
                <w:szCs w:val="21"/>
              </w:rPr>
              <w:t>162 0754</w:t>
            </w:r>
          </w:p>
        </w:tc>
      </w:tr>
    </w:tbl>
    <w:p w:rsidR="00CE2D27" w:rsidRPr="00245691" w:rsidRDefault="00CE2D27" w:rsidP="00245691">
      <w:pPr>
        <w:spacing w:beforeLines="50" w:before="156"/>
        <w:jc w:val="center"/>
        <w:rPr>
          <w:rFonts w:ascii="微软雅黑" w:eastAsia="微软雅黑" w:hAnsi="微软雅黑"/>
          <w:b/>
          <w:sz w:val="24"/>
          <w:szCs w:val="24"/>
        </w:rPr>
      </w:pPr>
      <w:r w:rsidRPr="00245691">
        <w:rPr>
          <w:rFonts w:ascii="微软雅黑" w:eastAsia="微软雅黑" w:hAnsi="微软雅黑" w:hint="eastAsia"/>
          <w:b/>
          <w:sz w:val="24"/>
          <w:szCs w:val="24"/>
        </w:rPr>
        <w:t>周边酒店推荐</w:t>
      </w:r>
    </w:p>
    <w:tbl>
      <w:tblPr>
        <w:tblStyle w:val="21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565"/>
        <w:gridCol w:w="2268"/>
        <w:gridCol w:w="1701"/>
        <w:gridCol w:w="1276"/>
      </w:tblGrid>
      <w:tr w:rsidR="00CE2D27" w:rsidRPr="003C3469" w:rsidTr="00245691">
        <w:trPr>
          <w:trHeight w:val="637"/>
          <w:jc w:val="center"/>
        </w:trPr>
        <w:tc>
          <w:tcPr>
            <w:tcW w:w="2972" w:type="dxa"/>
            <w:vAlign w:val="center"/>
          </w:tcPr>
          <w:p w:rsidR="00CE2D27" w:rsidRPr="003C3469" w:rsidRDefault="00CE2D27" w:rsidP="00124C58">
            <w:pPr>
              <w:spacing w:line="360" w:lineRule="auto"/>
              <w:jc w:val="center"/>
              <w:rPr>
                <w:rFonts w:ascii="仿宋" w:eastAsia="仿宋" w:hAnsi="仿宋" w:cs="Helvetica"/>
                <w:b/>
                <w:szCs w:val="21"/>
                <w:shd w:val="clear" w:color="auto" w:fill="FDFDFE"/>
              </w:rPr>
            </w:pPr>
            <w:r w:rsidRPr="003C3469">
              <w:rPr>
                <w:rFonts w:ascii="仿宋" w:eastAsia="仿宋" w:hAnsi="仿宋" w:cs="Helvetica" w:hint="eastAsia"/>
                <w:b/>
                <w:szCs w:val="21"/>
                <w:shd w:val="clear" w:color="auto" w:fill="FDFDFE"/>
              </w:rPr>
              <w:t>酒店名称</w:t>
            </w:r>
          </w:p>
        </w:tc>
        <w:tc>
          <w:tcPr>
            <w:tcW w:w="1565" w:type="dxa"/>
            <w:vAlign w:val="center"/>
          </w:tcPr>
          <w:p w:rsidR="00CE2D27" w:rsidRPr="003C3469" w:rsidRDefault="00CE2D27" w:rsidP="00245691">
            <w:pPr>
              <w:spacing w:line="276" w:lineRule="auto"/>
              <w:jc w:val="center"/>
              <w:rPr>
                <w:rFonts w:ascii="仿宋" w:eastAsia="仿宋" w:hAnsi="仿宋" w:cs="Helvetica"/>
                <w:b/>
                <w:szCs w:val="21"/>
                <w:shd w:val="clear" w:color="auto" w:fill="FDFDFE"/>
              </w:rPr>
            </w:pPr>
            <w:r w:rsidRPr="003C3469">
              <w:rPr>
                <w:rFonts w:ascii="仿宋" w:eastAsia="仿宋" w:hAnsi="仿宋" w:cs="Helvetica" w:hint="eastAsia"/>
                <w:b/>
                <w:szCs w:val="21"/>
                <w:shd w:val="clear" w:color="auto" w:fill="FDFDFE"/>
              </w:rPr>
              <w:t>价格</w:t>
            </w:r>
            <w:r w:rsidR="00245691">
              <w:rPr>
                <w:rFonts w:ascii="仿宋" w:eastAsia="仿宋" w:hAnsi="仿宋" w:cs="Helvetica" w:hint="eastAsia"/>
                <w:b/>
                <w:szCs w:val="21"/>
                <w:shd w:val="clear" w:color="auto" w:fill="FDFDFE"/>
              </w:rPr>
              <w:t>(</w:t>
            </w:r>
            <w:r>
              <w:rPr>
                <w:rFonts w:ascii="仿宋" w:eastAsia="仿宋" w:hAnsi="仿宋" w:cs="Helvetica" w:hint="eastAsia"/>
                <w:b/>
                <w:szCs w:val="21"/>
                <w:shd w:val="clear" w:color="auto" w:fill="FDFDFE"/>
              </w:rPr>
              <w:t>参考价</w:t>
            </w:r>
            <w:r w:rsidR="00245691">
              <w:rPr>
                <w:rFonts w:ascii="仿宋" w:eastAsia="仿宋" w:hAnsi="仿宋" w:cs="Helvetica" w:hint="eastAsia"/>
                <w:b/>
                <w:szCs w:val="21"/>
                <w:shd w:val="clear" w:color="auto" w:fill="FDFDFE"/>
              </w:rPr>
              <w:t>)</w:t>
            </w:r>
          </w:p>
        </w:tc>
        <w:tc>
          <w:tcPr>
            <w:tcW w:w="2268" w:type="dxa"/>
            <w:vAlign w:val="center"/>
          </w:tcPr>
          <w:p w:rsidR="00CE2D27" w:rsidRPr="003C3469" w:rsidRDefault="00CE2D27" w:rsidP="00124C58">
            <w:pPr>
              <w:spacing w:line="360" w:lineRule="auto"/>
              <w:jc w:val="center"/>
              <w:rPr>
                <w:rFonts w:ascii="仿宋" w:eastAsia="仿宋" w:hAnsi="仿宋" w:cs="Helvetica"/>
                <w:b/>
                <w:szCs w:val="21"/>
                <w:shd w:val="clear" w:color="auto" w:fill="FDFDFE"/>
              </w:rPr>
            </w:pPr>
            <w:r w:rsidRPr="003C3469">
              <w:rPr>
                <w:rFonts w:ascii="仿宋" w:eastAsia="仿宋" w:hAnsi="仿宋" w:cs="Helvetica" w:hint="eastAsia"/>
                <w:b/>
                <w:szCs w:val="21"/>
                <w:shd w:val="clear" w:color="auto" w:fill="FDFDFE"/>
              </w:rPr>
              <w:t>地址</w:t>
            </w:r>
          </w:p>
        </w:tc>
        <w:tc>
          <w:tcPr>
            <w:tcW w:w="1701" w:type="dxa"/>
            <w:vAlign w:val="center"/>
          </w:tcPr>
          <w:p w:rsidR="00CE2D27" w:rsidRPr="003C3469" w:rsidRDefault="00CE2D27" w:rsidP="00124C58">
            <w:pPr>
              <w:spacing w:line="360" w:lineRule="auto"/>
              <w:jc w:val="center"/>
              <w:rPr>
                <w:rFonts w:ascii="仿宋" w:eastAsia="仿宋" w:hAnsi="仿宋" w:cs="Helvetica"/>
                <w:b/>
                <w:szCs w:val="21"/>
                <w:shd w:val="clear" w:color="auto" w:fill="FDFDFE"/>
              </w:rPr>
            </w:pPr>
            <w:r w:rsidRPr="003C3469">
              <w:rPr>
                <w:rFonts w:ascii="仿宋" w:eastAsia="仿宋" w:hAnsi="仿宋" w:cs="Helvetica" w:hint="eastAsia"/>
                <w:b/>
                <w:szCs w:val="21"/>
                <w:shd w:val="clear" w:color="auto" w:fill="FDFDFE"/>
              </w:rPr>
              <w:t>电话</w:t>
            </w:r>
          </w:p>
        </w:tc>
        <w:tc>
          <w:tcPr>
            <w:tcW w:w="1276" w:type="dxa"/>
            <w:vAlign w:val="center"/>
          </w:tcPr>
          <w:p w:rsidR="00CE2D27" w:rsidRPr="003C3469" w:rsidRDefault="00CE2D27" w:rsidP="00124C58">
            <w:pPr>
              <w:spacing w:line="360" w:lineRule="auto"/>
              <w:jc w:val="center"/>
              <w:rPr>
                <w:rFonts w:ascii="仿宋" w:eastAsia="仿宋" w:hAnsi="仿宋" w:cs="Helvetica"/>
                <w:b/>
                <w:szCs w:val="21"/>
                <w:shd w:val="clear" w:color="auto" w:fill="FDFDFE"/>
              </w:rPr>
            </w:pPr>
            <w:r w:rsidRPr="003C3469">
              <w:rPr>
                <w:rFonts w:ascii="仿宋" w:eastAsia="仿宋" w:hAnsi="仿宋" w:cs="Helvetica" w:hint="eastAsia"/>
                <w:b/>
                <w:szCs w:val="21"/>
                <w:shd w:val="clear" w:color="auto" w:fill="FDFDFE"/>
              </w:rPr>
              <w:t>距会场距离</w:t>
            </w:r>
          </w:p>
        </w:tc>
      </w:tr>
      <w:tr w:rsidR="00CE2D27" w:rsidRPr="003C3469" w:rsidTr="00245691">
        <w:trPr>
          <w:jc w:val="center"/>
        </w:trPr>
        <w:tc>
          <w:tcPr>
            <w:tcW w:w="2972" w:type="dxa"/>
            <w:vAlign w:val="center"/>
          </w:tcPr>
          <w:p w:rsidR="00B46DC8" w:rsidRPr="003C3469" w:rsidRDefault="00BE53B4" w:rsidP="00BE53B4">
            <w:pPr>
              <w:spacing w:line="276" w:lineRule="auto"/>
              <w:jc w:val="center"/>
              <w:rPr>
                <w:rFonts w:ascii="仿宋" w:eastAsia="仿宋" w:hAnsi="仿宋" w:cs="Helvetica"/>
                <w:szCs w:val="21"/>
                <w:shd w:val="clear" w:color="auto" w:fill="FDFDFE"/>
              </w:rPr>
            </w:pPr>
            <w:r>
              <w:rPr>
                <w:rFonts w:ascii="仿宋" w:eastAsia="仿宋" w:hAnsi="仿宋" w:cs="Helvetica" w:hint="eastAsia"/>
                <w:szCs w:val="21"/>
                <w:shd w:val="clear" w:color="auto" w:fill="FDFDFE"/>
              </w:rPr>
              <w:t>虹桥绿地</w:t>
            </w:r>
            <w:r w:rsidR="00CE2D27">
              <w:rPr>
                <w:rFonts w:ascii="仿宋" w:eastAsia="仿宋" w:hAnsi="仿宋" w:cs="Helvetica" w:hint="eastAsia"/>
                <w:szCs w:val="21"/>
                <w:shd w:val="clear" w:color="auto" w:fill="FDFDFE"/>
              </w:rPr>
              <w:t>铂瑞酒店</w:t>
            </w:r>
            <w:r>
              <w:rPr>
                <w:rFonts w:ascii="仿宋" w:eastAsia="仿宋" w:hAnsi="仿宋" w:cs="Helvetica" w:hint="eastAsia"/>
                <w:szCs w:val="21"/>
                <w:shd w:val="clear" w:color="auto" w:fill="FDFDFE"/>
              </w:rPr>
              <w:t>(</w:t>
            </w:r>
            <w:r w:rsidR="00B46DC8">
              <w:rPr>
                <w:rFonts w:ascii="仿宋" w:eastAsia="仿宋" w:hAnsi="仿宋" w:cs="Helvetica" w:hint="eastAsia"/>
                <w:szCs w:val="21"/>
                <w:shd w:val="clear" w:color="auto" w:fill="FDFDFE"/>
              </w:rPr>
              <w:t>会议酒店</w:t>
            </w:r>
            <w:r>
              <w:rPr>
                <w:rFonts w:ascii="仿宋" w:eastAsia="仿宋" w:hAnsi="仿宋" w:cs="Helvetica" w:hint="eastAsia"/>
                <w:szCs w:val="21"/>
                <w:shd w:val="clear" w:color="auto" w:fill="FDFDFE"/>
              </w:rPr>
              <w:t>)</w:t>
            </w:r>
          </w:p>
        </w:tc>
        <w:tc>
          <w:tcPr>
            <w:tcW w:w="1565" w:type="dxa"/>
            <w:vAlign w:val="center"/>
          </w:tcPr>
          <w:p w:rsidR="00CE2D27" w:rsidRPr="003C3469" w:rsidRDefault="00B46DC8" w:rsidP="00124C58">
            <w:pPr>
              <w:spacing w:line="360" w:lineRule="auto"/>
              <w:jc w:val="center"/>
              <w:rPr>
                <w:rFonts w:ascii="仿宋" w:eastAsia="仿宋" w:hAnsi="仿宋" w:cs="Helvetica"/>
                <w:szCs w:val="21"/>
                <w:shd w:val="clear" w:color="auto" w:fill="FDFDFE"/>
              </w:rPr>
            </w:pPr>
            <w:r>
              <w:rPr>
                <w:rFonts w:ascii="仿宋" w:eastAsia="仿宋" w:hAnsi="仿宋" w:cs="Helvetica" w:hint="eastAsia"/>
                <w:szCs w:val="21"/>
                <w:shd w:val="clear" w:color="auto" w:fill="FDFDFE"/>
              </w:rPr>
              <w:t>9</w:t>
            </w:r>
            <w:r>
              <w:rPr>
                <w:rFonts w:ascii="仿宋" w:eastAsia="仿宋" w:hAnsi="仿宋" w:cs="Helvetica"/>
                <w:szCs w:val="21"/>
                <w:shd w:val="clear" w:color="auto" w:fill="FDFDFE"/>
              </w:rPr>
              <w:t>00</w:t>
            </w:r>
            <w:r>
              <w:rPr>
                <w:rFonts w:ascii="仿宋" w:eastAsia="仿宋" w:hAnsi="仿宋" w:cs="Helvetica" w:hint="eastAsia"/>
                <w:szCs w:val="21"/>
                <w:shd w:val="clear" w:color="auto" w:fill="FDFDFE"/>
              </w:rPr>
              <w:t>元/晚</w:t>
            </w:r>
            <w:r w:rsidR="00245691" w:rsidRPr="003C3469">
              <w:rPr>
                <w:rFonts w:ascii="仿宋" w:eastAsia="仿宋" w:hAnsi="仿宋" w:hint="eastAsia"/>
                <w:szCs w:val="21"/>
              </w:rPr>
              <w:t>起</w:t>
            </w:r>
          </w:p>
        </w:tc>
        <w:tc>
          <w:tcPr>
            <w:tcW w:w="2268" w:type="dxa"/>
            <w:vAlign w:val="center"/>
          </w:tcPr>
          <w:p w:rsidR="00CE2D27" w:rsidRPr="00245691" w:rsidRDefault="00B46DC8" w:rsidP="00245691">
            <w:pPr>
              <w:spacing w:line="340" w:lineRule="exact"/>
              <w:rPr>
                <w:rFonts w:ascii="Calibri" w:eastAsia="仿宋" w:hAnsi="Calibri" w:cs="Calibri"/>
                <w:szCs w:val="21"/>
              </w:rPr>
            </w:pPr>
            <w:proofErr w:type="gramStart"/>
            <w:r w:rsidRPr="00245691">
              <w:rPr>
                <w:rFonts w:ascii="Calibri" w:eastAsia="仿宋" w:hAnsi="Calibri" w:cs="Calibri"/>
                <w:szCs w:val="21"/>
              </w:rPr>
              <w:t>青浦区诸光路</w:t>
            </w:r>
            <w:proofErr w:type="gramEnd"/>
            <w:r w:rsidRPr="00245691">
              <w:rPr>
                <w:rFonts w:ascii="Calibri" w:eastAsia="仿宋" w:hAnsi="Calibri" w:cs="Calibri"/>
                <w:szCs w:val="21"/>
              </w:rPr>
              <w:t>1588</w:t>
            </w:r>
            <w:r w:rsidRPr="00245691">
              <w:rPr>
                <w:rFonts w:ascii="Calibri" w:eastAsia="仿宋" w:hAnsi="Calibri" w:cs="Calibri"/>
                <w:szCs w:val="21"/>
              </w:rPr>
              <w:t>弄</w:t>
            </w:r>
            <w:r w:rsidRPr="00245691">
              <w:rPr>
                <w:rFonts w:ascii="Calibri" w:eastAsia="仿宋" w:hAnsi="Calibri" w:cs="Calibri"/>
                <w:szCs w:val="21"/>
              </w:rPr>
              <w:t>100</w:t>
            </w:r>
            <w:r w:rsidRPr="00245691">
              <w:rPr>
                <w:rFonts w:ascii="Calibri" w:eastAsia="仿宋" w:hAnsi="Calibri" w:cs="Calibri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CE2D27" w:rsidRPr="003C3469" w:rsidRDefault="00245691" w:rsidP="00124C58">
            <w:pPr>
              <w:spacing w:line="360" w:lineRule="auto"/>
              <w:jc w:val="center"/>
              <w:rPr>
                <w:rFonts w:ascii="仿宋" w:eastAsia="仿宋" w:hAnsi="仿宋" w:cs="Helvetica"/>
                <w:szCs w:val="21"/>
                <w:shd w:val="clear" w:color="auto" w:fill="FDFDFE"/>
              </w:rPr>
            </w:pPr>
            <w:r w:rsidRPr="003C3469">
              <w:rPr>
                <w:rFonts w:ascii="仿宋" w:eastAsia="仿宋" w:hAnsi="仿宋" w:cs="Helvetica"/>
                <w:szCs w:val="21"/>
                <w:shd w:val="clear" w:color="auto" w:fill="FDFDFE"/>
              </w:rPr>
              <w:t>(021)</w:t>
            </w:r>
            <w:r>
              <w:rPr>
                <w:rFonts w:ascii="仿宋" w:eastAsia="仿宋" w:hAnsi="仿宋" w:cs="Helvetica"/>
                <w:szCs w:val="21"/>
                <w:shd w:val="clear" w:color="auto" w:fill="FDFDFE"/>
              </w:rPr>
              <w:t>39796666</w:t>
            </w:r>
          </w:p>
        </w:tc>
        <w:tc>
          <w:tcPr>
            <w:tcW w:w="1276" w:type="dxa"/>
            <w:vAlign w:val="center"/>
          </w:tcPr>
          <w:p w:rsidR="00CE2D27" w:rsidRPr="003C3469" w:rsidRDefault="00245691" w:rsidP="00124C5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</w:tr>
      <w:tr w:rsidR="00B46DC8" w:rsidRPr="003C3469" w:rsidTr="00245691">
        <w:trPr>
          <w:jc w:val="center"/>
        </w:trPr>
        <w:tc>
          <w:tcPr>
            <w:tcW w:w="2972" w:type="dxa"/>
            <w:vAlign w:val="center"/>
          </w:tcPr>
          <w:p w:rsidR="00B46DC8" w:rsidRDefault="00BE53B4" w:rsidP="00BE53B4">
            <w:pPr>
              <w:spacing w:line="276" w:lineRule="auto"/>
              <w:jc w:val="center"/>
              <w:rPr>
                <w:rFonts w:ascii="仿宋" w:eastAsia="仿宋" w:hAnsi="仿宋" w:cs="Helvetica"/>
                <w:szCs w:val="21"/>
                <w:shd w:val="clear" w:color="auto" w:fill="FDFDFE"/>
              </w:rPr>
            </w:pPr>
            <w:r>
              <w:rPr>
                <w:rFonts w:ascii="仿宋" w:eastAsia="仿宋" w:hAnsi="仿宋" w:cs="Helvetica" w:hint="eastAsia"/>
                <w:szCs w:val="21"/>
                <w:shd w:val="clear" w:color="auto" w:fill="FDFDFE"/>
              </w:rPr>
              <w:t>虹桥</w:t>
            </w:r>
            <w:proofErr w:type="gramStart"/>
            <w:r>
              <w:rPr>
                <w:rFonts w:ascii="仿宋" w:eastAsia="仿宋" w:hAnsi="仿宋" w:cs="Helvetica" w:hint="eastAsia"/>
                <w:szCs w:val="21"/>
                <w:shd w:val="clear" w:color="auto" w:fill="FDFDFE"/>
              </w:rPr>
              <w:t>绿地</w:t>
            </w:r>
            <w:r w:rsidR="00B46DC8">
              <w:rPr>
                <w:rFonts w:ascii="仿宋" w:eastAsia="仿宋" w:hAnsi="仿宋" w:cs="Helvetica" w:hint="eastAsia"/>
                <w:szCs w:val="21"/>
                <w:shd w:val="clear" w:color="auto" w:fill="FDFDFE"/>
              </w:rPr>
              <w:t>铂瑞</w:t>
            </w:r>
            <w:r w:rsidR="00245691">
              <w:rPr>
                <w:rFonts w:ascii="仿宋" w:eastAsia="仿宋" w:hAnsi="仿宋" w:cs="Helvetica" w:hint="eastAsia"/>
                <w:szCs w:val="21"/>
                <w:shd w:val="clear" w:color="auto" w:fill="FDFDFE"/>
              </w:rPr>
              <w:t>公寓</w:t>
            </w:r>
            <w:proofErr w:type="gramEnd"/>
            <w:r>
              <w:rPr>
                <w:rFonts w:ascii="仿宋" w:eastAsia="仿宋" w:hAnsi="仿宋" w:cs="Helvetica" w:hint="eastAsia"/>
                <w:szCs w:val="21"/>
                <w:shd w:val="clear" w:color="auto" w:fill="FDFDFE"/>
              </w:rPr>
              <w:t>(</w:t>
            </w:r>
            <w:r w:rsidR="00B46DC8">
              <w:rPr>
                <w:rFonts w:ascii="仿宋" w:eastAsia="仿宋" w:hAnsi="仿宋" w:cs="Helvetica" w:hint="eastAsia"/>
                <w:szCs w:val="21"/>
                <w:shd w:val="clear" w:color="auto" w:fill="FDFDFE"/>
              </w:rPr>
              <w:t>协议酒店</w:t>
            </w:r>
            <w:r>
              <w:rPr>
                <w:rFonts w:ascii="仿宋" w:eastAsia="仿宋" w:hAnsi="仿宋" w:cs="Helvetica" w:hint="eastAsia"/>
                <w:szCs w:val="21"/>
                <w:shd w:val="clear" w:color="auto" w:fill="FDFDFE"/>
              </w:rPr>
              <w:t>)</w:t>
            </w:r>
          </w:p>
        </w:tc>
        <w:tc>
          <w:tcPr>
            <w:tcW w:w="1565" w:type="dxa"/>
            <w:vAlign w:val="center"/>
          </w:tcPr>
          <w:p w:rsidR="00B46DC8" w:rsidRDefault="00B46DC8" w:rsidP="00B46DC8">
            <w:pPr>
              <w:spacing w:line="360" w:lineRule="auto"/>
              <w:jc w:val="center"/>
              <w:rPr>
                <w:rFonts w:ascii="仿宋" w:eastAsia="仿宋" w:hAnsi="仿宋" w:cs="Helvetica"/>
                <w:szCs w:val="21"/>
                <w:shd w:val="clear" w:color="auto" w:fill="FDFDFE"/>
              </w:rPr>
            </w:pPr>
            <w:r>
              <w:rPr>
                <w:rFonts w:ascii="仿宋" w:eastAsia="仿宋" w:hAnsi="仿宋" w:cs="Helvetica" w:hint="eastAsia"/>
                <w:szCs w:val="21"/>
                <w:shd w:val="clear" w:color="auto" w:fill="FDFDFE"/>
              </w:rPr>
              <w:t>6</w:t>
            </w:r>
            <w:r>
              <w:rPr>
                <w:rFonts w:ascii="仿宋" w:eastAsia="仿宋" w:hAnsi="仿宋" w:cs="Helvetica"/>
                <w:szCs w:val="21"/>
                <w:shd w:val="clear" w:color="auto" w:fill="FDFDFE"/>
              </w:rPr>
              <w:t>00</w:t>
            </w:r>
            <w:r>
              <w:rPr>
                <w:rFonts w:ascii="仿宋" w:eastAsia="仿宋" w:hAnsi="仿宋" w:cs="Helvetica" w:hint="eastAsia"/>
                <w:szCs w:val="21"/>
                <w:shd w:val="clear" w:color="auto" w:fill="FDFDFE"/>
              </w:rPr>
              <w:t>元/晚</w:t>
            </w:r>
            <w:r w:rsidR="00245691" w:rsidRPr="003C3469">
              <w:rPr>
                <w:rFonts w:ascii="仿宋" w:eastAsia="仿宋" w:hAnsi="仿宋" w:hint="eastAsia"/>
                <w:szCs w:val="21"/>
              </w:rPr>
              <w:t>起</w:t>
            </w:r>
          </w:p>
        </w:tc>
        <w:tc>
          <w:tcPr>
            <w:tcW w:w="2268" w:type="dxa"/>
            <w:vAlign w:val="center"/>
          </w:tcPr>
          <w:p w:rsidR="00B46DC8" w:rsidRPr="00245691" w:rsidRDefault="00B46DC8" w:rsidP="00245691">
            <w:pPr>
              <w:spacing w:line="340" w:lineRule="exact"/>
              <w:rPr>
                <w:rFonts w:ascii="Calibri" w:eastAsia="仿宋" w:hAnsi="Calibri" w:cs="Calibri"/>
                <w:szCs w:val="21"/>
              </w:rPr>
            </w:pPr>
            <w:proofErr w:type="gramStart"/>
            <w:r w:rsidRPr="00245691">
              <w:rPr>
                <w:rFonts w:ascii="Calibri" w:eastAsia="仿宋" w:hAnsi="Calibri" w:cs="Calibri"/>
                <w:szCs w:val="21"/>
              </w:rPr>
              <w:t>青浦区诸光路</w:t>
            </w:r>
            <w:proofErr w:type="gramEnd"/>
            <w:r w:rsidRPr="00245691">
              <w:rPr>
                <w:rFonts w:ascii="Calibri" w:eastAsia="仿宋" w:hAnsi="Calibri" w:cs="Calibri"/>
                <w:szCs w:val="21"/>
              </w:rPr>
              <w:t>1588</w:t>
            </w:r>
            <w:r w:rsidRPr="00245691">
              <w:rPr>
                <w:rFonts w:ascii="Calibri" w:eastAsia="仿宋" w:hAnsi="Calibri" w:cs="Calibri"/>
                <w:szCs w:val="21"/>
              </w:rPr>
              <w:t>弄</w:t>
            </w:r>
            <w:r w:rsidRPr="00245691">
              <w:rPr>
                <w:rFonts w:ascii="Calibri" w:eastAsia="仿宋" w:hAnsi="Calibri" w:cs="Calibri"/>
                <w:szCs w:val="21"/>
              </w:rPr>
              <w:t>188</w:t>
            </w:r>
            <w:r w:rsidRPr="00245691">
              <w:rPr>
                <w:rFonts w:ascii="Calibri" w:eastAsia="仿宋" w:hAnsi="Calibri" w:cs="Calibri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B46DC8" w:rsidRPr="003C3469" w:rsidRDefault="00245691" w:rsidP="00B46DC8">
            <w:pPr>
              <w:spacing w:line="360" w:lineRule="auto"/>
              <w:jc w:val="center"/>
              <w:rPr>
                <w:rFonts w:ascii="仿宋" w:eastAsia="仿宋" w:hAnsi="仿宋" w:cs="Helvetica"/>
                <w:szCs w:val="21"/>
                <w:shd w:val="clear" w:color="auto" w:fill="FDFDFE"/>
              </w:rPr>
            </w:pPr>
            <w:r w:rsidRPr="003C3469">
              <w:rPr>
                <w:rFonts w:ascii="仿宋" w:eastAsia="仿宋" w:hAnsi="仿宋" w:cs="Helvetica"/>
                <w:szCs w:val="21"/>
                <w:shd w:val="clear" w:color="auto" w:fill="FDFDFE"/>
              </w:rPr>
              <w:t>(021)</w:t>
            </w:r>
            <w:r>
              <w:rPr>
                <w:rFonts w:ascii="仿宋" w:eastAsia="仿宋" w:hAnsi="仿宋" w:cs="Helvetica"/>
                <w:szCs w:val="21"/>
                <w:shd w:val="clear" w:color="auto" w:fill="FDFDFE"/>
              </w:rPr>
              <w:t>39796888</w:t>
            </w:r>
          </w:p>
        </w:tc>
        <w:tc>
          <w:tcPr>
            <w:tcW w:w="1276" w:type="dxa"/>
            <w:vAlign w:val="center"/>
          </w:tcPr>
          <w:p w:rsidR="00B46DC8" w:rsidRPr="003C3469" w:rsidRDefault="00245691" w:rsidP="00B46DC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3C3469">
              <w:rPr>
                <w:rFonts w:ascii="仿宋" w:eastAsia="仿宋" w:hAnsi="仿宋" w:hint="eastAsia"/>
                <w:szCs w:val="21"/>
              </w:rPr>
              <w:t>＜</w:t>
            </w:r>
            <w:r w:rsidRPr="003C3469">
              <w:rPr>
                <w:rFonts w:ascii="仿宋" w:eastAsia="仿宋" w:hAnsi="仿宋"/>
                <w:szCs w:val="21"/>
              </w:rPr>
              <w:t>1</w:t>
            </w:r>
            <w:r w:rsidRPr="003C3469">
              <w:rPr>
                <w:rFonts w:ascii="仿宋" w:eastAsia="仿宋" w:hAnsi="仿宋" w:hint="eastAsia"/>
                <w:szCs w:val="21"/>
              </w:rPr>
              <w:t>km</w:t>
            </w:r>
          </w:p>
        </w:tc>
      </w:tr>
      <w:tr w:rsidR="00B46DC8" w:rsidRPr="003C3469" w:rsidTr="00245691">
        <w:trPr>
          <w:jc w:val="center"/>
        </w:trPr>
        <w:tc>
          <w:tcPr>
            <w:tcW w:w="2972" w:type="dxa"/>
            <w:vAlign w:val="center"/>
          </w:tcPr>
          <w:p w:rsidR="00B46DC8" w:rsidRPr="003C3469" w:rsidRDefault="00B46DC8" w:rsidP="00B46DC8">
            <w:pPr>
              <w:spacing w:line="276" w:lineRule="auto"/>
              <w:jc w:val="center"/>
              <w:rPr>
                <w:rFonts w:ascii="仿宋" w:eastAsia="仿宋" w:hAnsi="仿宋" w:cs="Helvetica"/>
                <w:szCs w:val="21"/>
                <w:shd w:val="clear" w:color="auto" w:fill="FDFDFE"/>
              </w:rPr>
            </w:pPr>
            <w:r w:rsidRPr="003C3469">
              <w:rPr>
                <w:rFonts w:ascii="仿宋" w:eastAsia="仿宋" w:hAnsi="仿宋" w:cs="Helvetica" w:hint="eastAsia"/>
                <w:szCs w:val="21"/>
                <w:shd w:val="clear" w:color="auto" w:fill="FDFDFE"/>
              </w:rPr>
              <w:t>洲际酒店</w:t>
            </w:r>
            <w:r w:rsidRPr="003C3469">
              <w:rPr>
                <w:rFonts w:ascii="仿宋" w:eastAsia="仿宋" w:hAnsi="仿宋" w:cs="Helvetica" w:hint="eastAsia"/>
                <w:szCs w:val="21"/>
                <w:shd w:val="clear" w:color="auto" w:fill="FDFDFE"/>
              </w:rPr>
              <w:br/>
              <w:t>（国家会展中心上海店）</w:t>
            </w:r>
          </w:p>
        </w:tc>
        <w:tc>
          <w:tcPr>
            <w:tcW w:w="1565" w:type="dxa"/>
            <w:vAlign w:val="center"/>
          </w:tcPr>
          <w:p w:rsidR="00B46DC8" w:rsidRPr="003C3469" w:rsidRDefault="00B46DC8" w:rsidP="00B46DC8">
            <w:pPr>
              <w:spacing w:line="360" w:lineRule="auto"/>
              <w:jc w:val="center"/>
              <w:rPr>
                <w:rFonts w:ascii="仿宋" w:eastAsia="仿宋" w:hAnsi="仿宋" w:cs="Helvetica"/>
                <w:szCs w:val="21"/>
                <w:shd w:val="clear" w:color="auto" w:fill="FDFDFE"/>
              </w:rPr>
            </w:pPr>
            <w:r w:rsidRPr="003C3469">
              <w:rPr>
                <w:rFonts w:ascii="仿宋" w:eastAsia="仿宋" w:hAnsi="仿宋" w:cs="Helvetica" w:hint="eastAsia"/>
                <w:szCs w:val="21"/>
                <w:shd w:val="clear" w:color="auto" w:fill="FDFDFE"/>
              </w:rPr>
              <w:t>1286元/晚</w:t>
            </w:r>
            <w:r w:rsidR="00245691" w:rsidRPr="003C3469">
              <w:rPr>
                <w:rFonts w:ascii="仿宋" w:eastAsia="仿宋" w:hAnsi="仿宋" w:hint="eastAsia"/>
                <w:szCs w:val="21"/>
              </w:rPr>
              <w:t>起</w:t>
            </w:r>
          </w:p>
        </w:tc>
        <w:tc>
          <w:tcPr>
            <w:tcW w:w="2268" w:type="dxa"/>
            <w:vAlign w:val="center"/>
          </w:tcPr>
          <w:p w:rsidR="00B46DC8" w:rsidRPr="003C3469" w:rsidRDefault="00B46DC8" w:rsidP="00B46DC8">
            <w:pPr>
              <w:spacing w:line="360" w:lineRule="auto"/>
              <w:rPr>
                <w:rFonts w:ascii="仿宋" w:eastAsia="仿宋" w:hAnsi="仿宋" w:cs="Helvetica"/>
                <w:szCs w:val="21"/>
                <w:shd w:val="clear" w:color="auto" w:fill="FDFDFE"/>
              </w:rPr>
            </w:pPr>
            <w:proofErr w:type="gramStart"/>
            <w:r w:rsidRPr="003C3469">
              <w:rPr>
                <w:rFonts w:ascii="仿宋" w:eastAsia="仿宋" w:hAnsi="仿宋" w:cs="Helvetica" w:hint="eastAsia"/>
                <w:szCs w:val="21"/>
                <w:shd w:val="clear" w:color="auto" w:fill="FDFDFE"/>
              </w:rPr>
              <w:t>青浦区诸光路</w:t>
            </w:r>
            <w:proofErr w:type="gramEnd"/>
            <w:r w:rsidRPr="003C3469">
              <w:rPr>
                <w:rFonts w:ascii="仿宋" w:eastAsia="仿宋" w:hAnsi="仿宋" w:cs="Helvetica" w:hint="eastAsia"/>
                <w:szCs w:val="21"/>
                <w:shd w:val="clear" w:color="auto" w:fill="FDFDFE"/>
              </w:rPr>
              <w:t>1700号</w:t>
            </w:r>
          </w:p>
        </w:tc>
        <w:tc>
          <w:tcPr>
            <w:tcW w:w="1701" w:type="dxa"/>
            <w:vAlign w:val="center"/>
          </w:tcPr>
          <w:p w:rsidR="00B46DC8" w:rsidRPr="003C3469" w:rsidRDefault="00B46DC8" w:rsidP="00B46DC8">
            <w:pPr>
              <w:spacing w:line="360" w:lineRule="auto"/>
              <w:jc w:val="center"/>
              <w:rPr>
                <w:rFonts w:ascii="仿宋" w:eastAsia="仿宋" w:hAnsi="仿宋" w:cs="Helvetica"/>
                <w:szCs w:val="21"/>
                <w:shd w:val="clear" w:color="auto" w:fill="FDFDFE"/>
              </w:rPr>
            </w:pPr>
            <w:r w:rsidRPr="003C3469">
              <w:rPr>
                <w:rFonts w:ascii="仿宋" w:eastAsia="仿宋" w:hAnsi="仿宋" w:cs="Helvetica"/>
                <w:szCs w:val="21"/>
                <w:shd w:val="clear" w:color="auto" w:fill="FDFDFE"/>
              </w:rPr>
              <w:t>(021)67001888</w:t>
            </w:r>
          </w:p>
        </w:tc>
        <w:tc>
          <w:tcPr>
            <w:tcW w:w="1276" w:type="dxa"/>
            <w:vAlign w:val="center"/>
          </w:tcPr>
          <w:p w:rsidR="00B46DC8" w:rsidRPr="003C3469" w:rsidRDefault="00B46DC8" w:rsidP="00B46DC8">
            <w:pPr>
              <w:spacing w:line="360" w:lineRule="auto"/>
              <w:jc w:val="center"/>
              <w:rPr>
                <w:rFonts w:ascii="仿宋" w:eastAsia="仿宋" w:hAnsi="仿宋" w:cs="Helvetica"/>
                <w:szCs w:val="21"/>
                <w:shd w:val="clear" w:color="auto" w:fill="FDFDFE"/>
              </w:rPr>
            </w:pPr>
            <w:r w:rsidRPr="003C3469">
              <w:rPr>
                <w:rFonts w:ascii="仿宋" w:eastAsia="仿宋" w:hAnsi="仿宋" w:hint="eastAsia"/>
                <w:szCs w:val="21"/>
              </w:rPr>
              <w:t>＜</w:t>
            </w:r>
            <w:r w:rsidRPr="003C3469">
              <w:rPr>
                <w:rFonts w:ascii="仿宋" w:eastAsia="仿宋" w:hAnsi="仿宋"/>
                <w:szCs w:val="21"/>
              </w:rPr>
              <w:t>1</w:t>
            </w:r>
            <w:r w:rsidRPr="003C3469">
              <w:rPr>
                <w:rFonts w:ascii="仿宋" w:eastAsia="仿宋" w:hAnsi="仿宋" w:hint="eastAsia"/>
                <w:szCs w:val="21"/>
              </w:rPr>
              <w:t>km</w:t>
            </w:r>
          </w:p>
        </w:tc>
      </w:tr>
      <w:tr w:rsidR="00B46DC8" w:rsidRPr="003C3469" w:rsidTr="00245691">
        <w:trPr>
          <w:jc w:val="center"/>
        </w:trPr>
        <w:tc>
          <w:tcPr>
            <w:tcW w:w="2972" w:type="dxa"/>
            <w:vAlign w:val="center"/>
          </w:tcPr>
          <w:p w:rsidR="00B46DC8" w:rsidRPr="003C3469" w:rsidRDefault="00B46DC8" w:rsidP="00B46DC8">
            <w:pPr>
              <w:spacing w:line="360" w:lineRule="auto"/>
              <w:jc w:val="center"/>
              <w:rPr>
                <w:rFonts w:ascii="仿宋" w:eastAsia="仿宋" w:hAnsi="仿宋" w:cs="Helvetica"/>
                <w:szCs w:val="21"/>
                <w:shd w:val="clear" w:color="auto" w:fill="FDFDFE"/>
              </w:rPr>
            </w:pPr>
            <w:r w:rsidRPr="003C3469">
              <w:rPr>
                <w:rFonts w:ascii="仿宋" w:eastAsia="仿宋" w:hAnsi="仿宋"/>
                <w:szCs w:val="21"/>
              </w:rPr>
              <w:t>上海虹桥凯莱逸郡酒店</w:t>
            </w:r>
          </w:p>
        </w:tc>
        <w:tc>
          <w:tcPr>
            <w:tcW w:w="1565" w:type="dxa"/>
            <w:vAlign w:val="center"/>
          </w:tcPr>
          <w:p w:rsidR="00B46DC8" w:rsidRPr="003C3469" w:rsidRDefault="00B46DC8" w:rsidP="00B46DC8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3C3469">
              <w:rPr>
                <w:rFonts w:ascii="仿宋" w:eastAsia="仿宋" w:hAnsi="仿宋"/>
                <w:szCs w:val="21"/>
              </w:rPr>
              <w:t>973</w:t>
            </w:r>
            <w:r w:rsidRPr="003C3469">
              <w:rPr>
                <w:rFonts w:ascii="仿宋" w:eastAsia="仿宋" w:hAnsi="仿宋" w:hint="eastAsia"/>
                <w:szCs w:val="21"/>
              </w:rPr>
              <w:t>元/晚起</w:t>
            </w:r>
          </w:p>
        </w:tc>
        <w:tc>
          <w:tcPr>
            <w:tcW w:w="2268" w:type="dxa"/>
          </w:tcPr>
          <w:p w:rsidR="00B46DC8" w:rsidRPr="003C3469" w:rsidRDefault="00B46DC8" w:rsidP="00B46DC8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3C3469">
              <w:rPr>
                <w:rFonts w:ascii="Calibri" w:eastAsia="仿宋" w:hAnsi="Calibri" w:cs="Calibri"/>
                <w:szCs w:val="21"/>
              </w:rPr>
              <w:t> </w:t>
            </w:r>
            <w:r w:rsidRPr="003C3469">
              <w:rPr>
                <w:rFonts w:ascii="仿宋" w:eastAsia="仿宋" w:hAnsi="仿宋"/>
                <w:szCs w:val="21"/>
              </w:rPr>
              <w:t>徐</w:t>
            </w:r>
            <w:proofErr w:type="gramStart"/>
            <w:r w:rsidRPr="003C3469">
              <w:rPr>
                <w:rFonts w:ascii="仿宋" w:eastAsia="仿宋" w:hAnsi="仿宋"/>
                <w:szCs w:val="21"/>
              </w:rPr>
              <w:t>泾镇沪青</w:t>
            </w:r>
            <w:proofErr w:type="gramEnd"/>
            <w:r w:rsidRPr="003C3469">
              <w:rPr>
                <w:rFonts w:ascii="仿宋" w:eastAsia="仿宋" w:hAnsi="仿宋"/>
                <w:szCs w:val="21"/>
              </w:rPr>
              <w:t>平公路</w:t>
            </w:r>
            <w:proofErr w:type="gramStart"/>
            <w:r w:rsidRPr="003C3469">
              <w:rPr>
                <w:rFonts w:ascii="仿宋" w:eastAsia="仿宋" w:hAnsi="仿宋"/>
                <w:szCs w:val="21"/>
              </w:rPr>
              <w:t>1358号康虹花园</w:t>
            </w:r>
            <w:proofErr w:type="gramEnd"/>
            <w:r w:rsidRPr="003C3469">
              <w:rPr>
                <w:rFonts w:ascii="仿宋" w:eastAsia="仿宋" w:hAnsi="仿宋"/>
                <w:szCs w:val="21"/>
              </w:rPr>
              <w:t>北门</w:t>
            </w:r>
          </w:p>
        </w:tc>
        <w:tc>
          <w:tcPr>
            <w:tcW w:w="1701" w:type="dxa"/>
            <w:vAlign w:val="center"/>
          </w:tcPr>
          <w:p w:rsidR="00B46DC8" w:rsidRPr="003C3469" w:rsidRDefault="00B46DC8" w:rsidP="00B46DC8">
            <w:pPr>
              <w:spacing w:line="360" w:lineRule="auto"/>
              <w:jc w:val="center"/>
              <w:rPr>
                <w:rFonts w:ascii="仿宋" w:eastAsia="仿宋" w:hAnsi="仿宋" w:cs="Helvetica"/>
                <w:szCs w:val="21"/>
                <w:shd w:val="clear" w:color="auto" w:fill="FDFDFE"/>
              </w:rPr>
            </w:pPr>
            <w:r w:rsidRPr="003C3469">
              <w:rPr>
                <w:rFonts w:ascii="仿宋" w:eastAsia="仿宋" w:hAnsi="仿宋" w:cs="Helvetica"/>
                <w:szCs w:val="21"/>
                <w:shd w:val="clear" w:color="auto" w:fill="FDFDFE"/>
              </w:rPr>
              <w:t>(021)</w:t>
            </w:r>
            <w:r>
              <w:rPr>
                <w:rFonts w:ascii="仿宋" w:eastAsia="仿宋" w:hAnsi="仿宋" w:cs="Helvetica" w:hint="eastAsia"/>
                <w:szCs w:val="21"/>
                <w:shd w:val="clear" w:color="auto" w:fill="FDFDFE"/>
              </w:rPr>
              <w:t>5</w:t>
            </w:r>
            <w:r>
              <w:rPr>
                <w:rFonts w:ascii="仿宋" w:eastAsia="仿宋" w:hAnsi="仿宋" w:cs="Helvetica"/>
                <w:szCs w:val="21"/>
                <w:shd w:val="clear" w:color="auto" w:fill="FDFDFE"/>
              </w:rPr>
              <w:t>9768855</w:t>
            </w:r>
          </w:p>
        </w:tc>
        <w:tc>
          <w:tcPr>
            <w:tcW w:w="1276" w:type="dxa"/>
            <w:vAlign w:val="center"/>
          </w:tcPr>
          <w:p w:rsidR="00B46DC8" w:rsidRPr="003C3469" w:rsidRDefault="00B46DC8" w:rsidP="00B46DC8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3C3469">
              <w:rPr>
                <w:rFonts w:ascii="仿宋" w:eastAsia="仿宋" w:hAnsi="仿宋" w:hint="eastAsia"/>
                <w:szCs w:val="21"/>
              </w:rPr>
              <w:t>＜</w:t>
            </w:r>
            <w:r w:rsidRPr="003C3469">
              <w:rPr>
                <w:rFonts w:ascii="仿宋" w:eastAsia="仿宋" w:hAnsi="仿宋"/>
                <w:szCs w:val="21"/>
              </w:rPr>
              <w:t>2</w:t>
            </w:r>
            <w:r w:rsidRPr="003C3469">
              <w:rPr>
                <w:rFonts w:ascii="仿宋" w:eastAsia="仿宋" w:hAnsi="仿宋" w:hint="eastAsia"/>
                <w:szCs w:val="21"/>
              </w:rPr>
              <w:t>km</w:t>
            </w:r>
          </w:p>
        </w:tc>
      </w:tr>
      <w:tr w:rsidR="00B46DC8" w:rsidRPr="003C3469" w:rsidTr="00245691">
        <w:trPr>
          <w:jc w:val="center"/>
        </w:trPr>
        <w:tc>
          <w:tcPr>
            <w:tcW w:w="2972" w:type="dxa"/>
            <w:vAlign w:val="center"/>
          </w:tcPr>
          <w:p w:rsidR="00B46DC8" w:rsidRPr="003C3469" w:rsidRDefault="00B46DC8" w:rsidP="00B46DC8">
            <w:pPr>
              <w:spacing w:line="360" w:lineRule="auto"/>
              <w:jc w:val="center"/>
              <w:rPr>
                <w:rFonts w:ascii="仿宋" w:eastAsia="仿宋" w:hAnsi="仿宋" w:cs="Helvetica"/>
                <w:szCs w:val="21"/>
                <w:shd w:val="clear" w:color="auto" w:fill="FDFDFE"/>
              </w:rPr>
            </w:pPr>
            <w:r w:rsidRPr="003C3469">
              <w:rPr>
                <w:rFonts w:ascii="仿宋" w:eastAsia="仿宋" w:hAnsi="仿宋"/>
                <w:szCs w:val="21"/>
              </w:rPr>
              <w:t>上海虹桥国展美居酒店</w:t>
            </w:r>
          </w:p>
        </w:tc>
        <w:tc>
          <w:tcPr>
            <w:tcW w:w="1565" w:type="dxa"/>
            <w:vAlign w:val="center"/>
          </w:tcPr>
          <w:p w:rsidR="00B46DC8" w:rsidRPr="003C3469" w:rsidRDefault="00B46DC8" w:rsidP="00B46DC8">
            <w:pPr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3C3469">
              <w:rPr>
                <w:rFonts w:ascii="仿宋" w:eastAsia="仿宋" w:hAnsi="仿宋" w:hint="eastAsia"/>
                <w:szCs w:val="21"/>
              </w:rPr>
              <w:t>6</w:t>
            </w:r>
            <w:r w:rsidRPr="003C3469">
              <w:rPr>
                <w:rFonts w:ascii="仿宋" w:eastAsia="仿宋" w:hAnsi="仿宋"/>
                <w:szCs w:val="21"/>
              </w:rPr>
              <w:t>46</w:t>
            </w:r>
            <w:r w:rsidRPr="003C3469">
              <w:rPr>
                <w:rFonts w:ascii="仿宋" w:eastAsia="仿宋" w:hAnsi="仿宋" w:hint="eastAsia"/>
                <w:szCs w:val="21"/>
              </w:rPr>
              <w:t>元/晚起</w:t>
            </w:r>
          </w:p>
        </w:tc>
        <w:tc>
          <w:tcPr>
            <w:tcW w:w="2268" w:type="dxa"/>
            <w:vAlign w:val="center"/>
          </w:tcPr>
          <w:p w:rsidR="00B46DC8" w:rsidRPr="003C3469" w:rsidRDefault="00B46DC8" w:rsidP="00B46DC8">
            <w:pPr>
              <w:spacing w:line="340" w:lineRule="exact"/>
              <w:rPr>
                <w:rFonts w:ascii="仿宋" w:eastAsia="仿宋" w:hAnsi="仿宋"/>
                <w:szCs w:val="21"/>
              </w:rPr>
            </w:pPr>
            <w:r w:rsidRPr="003C3469">
              <w:rPr>
                <w:rFonts w:ascii="Calibri" w:eastAsia="仿宋" w:hAnsi="Calibri" w:cs="Calibri"/>
                <w:szCs w:val="21"/>
              </w:rPr>
              <w:t> </w:t>
            </w:r>
            <w:r w:rsidRPr="003C3469">
              <w:rPr>
                <w:rFonts w:ascii="仿宋" w:eastAsia="仿宋" w:hAnsi="仿宋" w:cs="Helvetica"/>
                <w:szCs w:val="21"/>
                <w:shd w:val="clear" w:color="auto" w:fill="FDFDFE"/>
              </w:rPr>
              <w:t>青浦区</w:t>
            </w:r>
            <w:proofErr w:type="gramStart"/>
            <w:r w:rsidRPr="003C3469">
              <w:rPr>
                <w:rFonts w:ascii="仿宋" w:eastAsia="仿宋" w:hAnsi="仿宋"/>
                <w:szCs w:val="21"/>
              </w:rPr>
              <w:t>蟠龙路</w:t>
            </w:r>
            <w:proofErr w:type="gramEnd"/>
            <w:r w:rsidRPr="003C3469">
              <w:rPr>
                <w:rFonts w:ascii="仿宋" w:eastAsia="仿宋" w:hAnsi="仿宋"/>
                <w:szCs w:val="21"/>
              </w:rPr>
              <w:t>666号</w:t>
            </w:r>
          </w:p>
        </w:tc>
        <w:tc>
          <w:tcPr>
            <w:tcW w:w="1701" w:type="dxa"/>
            <w:vAlign w:val="center"/>
          </w:tcPr>
          <w:p w:rsidR="00B46DC8" w:rsidRPr="003C3469" w:rsidRDefault="00B46DC8" w:rsidP="00B46DC8">
            <w:pPr>
              <w:spacing w:line="360" w:lineRule="auto"/>
              <w:jc w:val="center"/>
              <w:rPr>
                <w:rFonts w:ascii="仿宋" w:eastAsia="仿宋" w:hAnsi="仿宋" w:cs="Helvetica"/>
                <w:szCs w:val="21"/>
                <w:shd w:val="clear" w:color="auto" w:fill="FDFDFE"/>
              </w:rPr>
            </w:pPr>
            <w:r w:rsidRPr="003C3469">
              <w:rPr>
                <w:rFonts w:ascii="仿宋" w:eastAsia="仿宋" w:hAnsi="仿宋" w:cs="Helvetica"/>
                <w:szCs w:val="21"/>
                <w:shd w:val="clear" w:color="auto" w:fill="FDFDFE"/>
              </w:rPr>
              <w:t>(021)</w:t>
            </w:r>
            <w:r>
              <w:rPr>
                <w:rFonts w:ascii="仿宋" w:eastAsia="仿宋" w:hAnsi="仿宋" w:cs="Helvetica" w:hint="eastAsia"/>
                <w:szCs w:val="21"/>
                <w:shd w:val="clear" w:color="auto" w:fill="FDFDFE"/>
              </w:rPr>
              <w:t>6</w:t>
            </w:r>
            <w:r>
              <w:rPr>
                <w:rFonts w:ascii="仿宋" w:eastAsia="仿宋" w:hAnsi="仿宋" w:cs="Helvetica"/>
                <w:szCs w:val="21"/>
                <w:shd w:val="clear" w:color="auto" w:fill="FDFDFE"/>
              </w:rPr>
              <w:t>9779666</w:t>
            </w:r>
          </w:p>
        </w:tc>
        <w:tc>
          <w:tcPr>
            <w:tcW w:w="1276" w:type="dxa"/>
            <w:vAlign w:val="center"/>
          </w:tcPr>
          <w:p w:rsidR="00B46DC8" w:rsidRPr="003C3469" w:rsidRDefault="00B46DC8" w:rsidP="00B46DC8">
            <w:pPr>
              <w:spacing w:line="360" w:lineRule="auto"/>
              <w:jc w:val="center"/>
              <w:rPr>
                <w:rFonts w:ascii="仿宋" w:eastAsia="仿宋" w:hAnsi="仿宋" w:cs="Helvetica"/>
                <w:szCs w:val="21"/>
                <w:shd w:val="clear" w:color="auto" w:fill="FDFDFE"/>
              </w:rPr>
            </w:pPr>
            <w:r w:rsidRPr="003C3469">
              <w:rPr>
                <w:rFonts w:ascii="仿宋" w:eastAsia="仿宋" w:hAnsi="仿宋" w:hint="eastAsia"/>
                <w:szCs w:val="21"/>
              </w:rPr>
              <w:t>＜</w:t>
            </w:r>
            <w:r w:rsidRPr="003C3469">
              <w:rPr>
                <w:rFonts w:ascii="仿宋" w:eastAsia="仿宋" w:hAnsi="仿宋"/>
                <w:szCs w:val="21"/>
              </w:rPr>
              <w:t>3</w:t>
            </w:r>
            <w:r w:rsidRPr="003C3469">
              <w:rPr>
                <w:rFonts w:ascii="仿宋" w:eastAsia="仿宋" w:hAnsi="仿宋" w:hint="eastAsia"/>
                <w:szCs w:val="21"/>
              </w:rPr>
              <w:t>km</w:t>
            </w:r>
          </w:p>
        </w:tc>
      </w:tr>
      <w:tr w:rsidR="00B46DC8" w:rsidRPr="003C3469" w:rsidTr="00245691">
        <w:trPr>
          <w:jc w:val="center"/>
        </w:trPr>
        <w:tc>
          <w:tcPr>
            <w:tcW w:w="2972" w:type="dxa"/>
            <w:vAlign w:val="center"/>
          </w:tcPr>
          <w:p w:rsidR="00B46DC8" w:rsidRPr="003C3469" w:rsidRDefault="00B46DC8" w:rsidP="00B46DC8">
            <w:pPr>
              <w:spacing w:line="276" w:lineRule="auto"/>
              <w:ind w:rightChars="-61" w:right="-128"/>
              <w:jc w:val="center"/>
              <w:rPr>
                <w:rFonts w:ascii="仿宋" w:eastAsia="仿宋" w:hAnsi="仿宋" w:cs="Helvetica"/>
                <w:szCs w:val="21"/>
                <w:shd w:val="clear" w:color="auto" w:fill="FDFDFE"/>
              </w:rPr>
            </w:pPr>
            <w:r w:rsidRPr="003C3469">
              <w:rPr>
                <w:rFonts w:ascii="仿宋" w:eastAsia="仿宋" w:hAnsi="仿宋" w:cs="Helvetica" w:hint="eastAsia"/>
                <w:szCs w:val="21"/>
                <w:shd w:val="clear" w:color="auto" w:fill="FDFDFE"/>
              </w:rPr>
              <w:t>汉</w:t>
            </w:r>
            <w:proofErr w:type="gramStart"/>
            <w:r w:rsidRPr="003C3469">
              <w:rPr>
                <w:rFonts w:ascii="仿宋" w:eastAsia="仿宋" w:hAnsi="仿宋" w:cs="Helvetica" w:hint="eastAsia"/>
                <w:szCs w:val="21"/>
                <w:shd w:val="clear" w:color="auto" w:fill="FDFDFE"/>
              </w:rPr>
              <w:t>庭酒店</w:t>
            </w:r>
            <w:proofErr w:type="gramEnd"/>
            <w:r>
              <w:rPr>
                <w:rFonts w:ascii="仿宋" w:eastAsia="仿宋" w:hAnsi="仿宋" w:cs="Helvetica" w:hint="eastAsia"/>
                <w:szCs w:val="21"/>
                <w:shd w:val="clear" w:color="auto" w:fill="FDFDFE"/>
              </w:rPr>
              <w:t>(</w:t>
            </w:r>
            <w:r w:rsidRPr="003C3469">
              <w:rPr>
                <w:rFonts w:ascii="仿宋" w:eastAsia="仿宋" w:hAnsi="仿宋" w:cs="Helvetica" w:hint="eastAsia"/>
                <w:szCs w:val="21"/>
                <w:shd w:val="clear" w:color="auto" w:fill="FDFDFE"/>
              </w:rPr>
              <w:t>国家会展中心店</w:t>
            </w:r>
            <w:r>
              <w:rPr>
                <w:rFonts w:ascii="仿宋" w:eastAsia="仿宋" w:hAnsi="仿宋" w:cs="Helvetica" w:hint="eastAsia"/>
                <w:szCs w:val="21"/>
                <w:shd w:val="clear" w:color="auto" w:fill="FDFDFE"/>
              </w:rPr>
              <w:t>)</w:t>
            </w:r>
          </w:p>
        </w:tc>
        <w:tc>
          <w:tcPr>
            <w:tcW w:w="1565" w:type="dxa"/>
            <w:vAlign w:val="center"/>
          </w:tcPr>
          <w:p w:rsidR="00B46DC8" w:rsidRPr="003C3469" w:rsidRDefault="00B46DC8" w:rsidP="00B46DC8">
            <w:pPr>
              <w:spacing w:line="360" w:lineRule="auto"/>
              <w:jc w:val="center"/>
              <w:rPr>
                <w:rFonts w:ascii="仿宋" w:eastAsia="仿宋" w:hAnsi="仿宋" w:cs="Helvetica"/>
                <w:szCs w:val="21"/>
                <w:shd w:val="clear" w:color="auto" w:fill="FDFDFE"/>
              </w:rPr>
            </w:pPr>
            <w:r w:rsidRPr="003C3469">
              <w:rPr>
                <w:rFonts w:ascii="仿宋" w:eastAsia="仿宋" w:hAnsi="仿宋" w:cs="Helvetica" w:hint="eastAsia"/>
                <w:szCs w:val="21"/>
                <w:shd w:val="clear" w:color="auto" w:fill="FDFDFE"/>
              </w:rPr>
              <w:t>550元/晚</w:t>
            </w:r>
            <w:r w:rsidR="00245691" w:rsidRPr="003C3469">
              <w:rPr>
                <w:rFonts w:ascii="仿宋" w:eastAsia="仿宋" w:hAnsi="仿宋" w:hint="eastAsia"/>
                <w:szCs w:val="21"/>
              </w:rPr>
              <w:t>起</w:t>
            </w:r>
          </w:p>
        </w:tc>
        <w:tc>
          <w:tcPr>
            <w:tcW w:w="2268" w:type="dxa"/>
            <w:vAlign w:val="center"/>
          </w:tcPr>
          <w:p w:rsidR="00B46DC8" w:rsidRPr="003C3469" w:rsidRDefault="00B46DC8" w:rsidP="00B46DC8">
            <w:pPr>
              <w:spacing w:line="360" w:lineRule="auto"/>
              <w:rPr>
                <w:rFonts w:ascii="仿宋" w:eastAsia="仿宋" w:hAnsi="仿宋" w:cs="Helvetica"/>
                <w:szCs w:val="21"/>
                <w:shd w:val="clear" w:color="auto" w:fill="FDFDFE"/>
              </w:rPr>
            </w:pPr>
            <w:proofErr w:type="gramStart"/>
            <w:r w:rsidRPr="003C3469">
              <w:rPr>
                <w:rFonts w:ascii="仿宋" w:eastAsia="仿宋" w:hAnsi="仿宋" w:cs="Helvetica"/>
                <w:szCs w:val="21"/>
                <w:shd w:val="clear" w:color="auto" w:fill="FDFDFE"/>
              </w:rPr>
              <w:t>青浦区诸光路</w:t>
            </w:r>
            <w:proofErr w:type="gramEnd"/>
            <w:r w:rsidRPr="003C3469">
              <w:rPr>
                <w:rFonts w:ascii="仿宋" w:eastAsia="仿宋" w:hAnsi="仿宋" w:cs="Helvetica"/>
                <w:szCs w:val="21"/>
                <w:shd w:val="clear" w:color="auto" w:fill="FDFDFE"/>
              </w:rPr>
              <w:t>1111号</w:t>
            </w:r>
          </w:p>
        </w:tc>
        <w:tc>
          <w:tcPr>
            <w:tcW w:w="1701" w:type="dxa"/>
            <w:vAlign w:val="center"/>
          </w:tcPr>
          <w:p w:rsidR="00B46DC8" w:rsidRPr="003C3469" w:rsidRDefault="00B46DC8" w:rsidP="00B46DC8">
            <w:pPr>
              <w:spacing w:line="360" w:lineRule="auto"/>
              <w:jc w:val="center"/>
              <w:rPr>
                <w:rFonts w:ascii="仿宋" w:eastAsia="仿宋" w:hAnsi="仿宋" w:cs="Helvetica"/>
                <w:szCs w:val="21"/>
                <w:shd w:val="clear" w:color="auto" w:fill="FDFDFE"/>
              </w:rPr>
            </w:pPr>
            <w:r w:rsidRPr="003C3469">
              <w:rPr>
                <w:rFonts w:ascii="仿宋" w:eastAsia="仿宋" w:hAnsi="仿宋" w:cs="Helvetica" w:hint="eastAsia"/>
                <w:szCs w:val="21"/>
                <w:shd w:val="clear" w:color="auto" w:fill="FDFDFE"/>
              </w:rPr>
              <w:t>(021)69762222</w:t>
            </w:r>
          </w:p>
        </w:tc>
        <w:tc>
          <w:tcPr>
            <w:tcW w:w="1276" w:type="dxa"/>
            <w:vAlign w:val="center"/>
          </w:tcPr>
          <w:p w:rsidR="00B46DC8" w:rsidRPr="003C3469" w:rsidRDefault="00B46DC8" w:rsidP="00B46DC8">
            <w:pPr>
              <w:spacing w:line="360" w:lineRule="auto"/>
              <w:jc w:val="center"/>
              <w:rPr>
                <w:rFonts w:ascii="仿宋" w:eastAsia="仿宋" w:hAnsi="仿宋" w:cs="Helvetica"/>
                <w:szCs w:val="21"/>
                <w:shd w:val="clear" w:color="auto" w:fill="FDFDFE"/>
              </w:rPr>
            </w:pPr>
            <w:r w:rsidRPr="003C3469">
              <w:rPr>
                <w:rFonts w:ascii="仿宋" w:eastAsia="仿宋" w:hAnsi="仿宋" w:hint="eastAsia"/>
                <w:szCs w:val="21"/>
              </w:rPr>
              <w:t>＜</w:t>
            </w:r>
            <w:r w:rsidRPr="003C3469">
              <w:rPr>
                <w:rFonts w:ascii="仿宋" w:eastAsia="仿宋" w:hAnsi="仿宋"/>
                <w:szCs w:val="21"/>
              </w:rPr>
              <w:t>1</w:t>
            </w:r>
            <w:r w:rsidRPr="003C3469">
              <w:rPr>
                <w:rFonts w:ascii="仿宋" w:eastAsia="仿宋" w:hAnsi="仿宋" w:hint="eastAsia"/>
                <w:szCs w:val="21"/>
              </w:rPr>
              <w:t>km</w:t>
            </w:r>
          </w:p>
        </w:tc>
      </w:tr>
      <w:tr w:rsidR="00B46DC8" w:rsidRPr="003C3469" w:rsidTr="00245691">
        <w:trPr>
          <w:jc w:val="center"/>
        </w:trPr>
        <w:tc>
          <w:tcPr>
            <w:tcW w:w="2972" w:type="dxa"/>
            <w:vAlign w:val="center"/>
          </w:tcPr>
          <w:p w:rsidR="00B46DC8" w:rsidRPr="003C3469" w:rsidRDefault="00B46DC8" w:rsidP="00B46DC8">
            <w:pPr>
              <w:spacing w:line="360" w:lineRule="auto"/>
              <w:jc w:val="center"/>
              <w:rPr>
                <w:rFonts w:ascii="仿宋" w:eastAsia="仿宋" w:hAnsi="仿宋" w:cs="Helvetica"/>
                <w:szCs w:val="21"/>
                <w:shd w:val="clear" w:color="auto" w:fill="FDFDFE"/>
              </w:rPr>
            </w:pPr>
            <w:r w:rsidRPr="003C3469">
              <w:rPr>
                <w:rFonts w:ascii="仿宋" w:eastAsia="仿宋" w:hAnsi="仿宋" w:cs="Helvetica" w:hint="eastAsia"/>
                <w:szCs w:val="21"/>
                <w:shd w:val="clear" w:color="auto" w:fill="FDFDFE"/>
              </w:rPr>
              <w:t>上海协展酒店</w:t>
            </w:r>
          </w:p>
        </w:tc>
        <w:tc>
          <w:tcPr>
            <w:tcW w:w="1565" w:type="dxa"/>
            <w:vAlign w:val="center"/>
          </w:tcPr>
          <w:p w:rsidR="00B46DC8" w:rsidRPr="003C3469" w:rsidRDefault="00B46DC8" w:rsidP="00B46DC8">
            <w:pPr>
              <w:spacing w:line="360" w:lineRule="auto"/>
              <w:jc w:val="center"/>
              <w:rPr>
                <w:rFonts w:ascii="仿宋" w:eastAsia="仿宋" w:hAnsi="仿宋" w:cs="Helvetica"/>
                <w:szCs w:val="21"/>
                <w:shd w:val="clear" w:color="auto" w:fill="FDFDFE"/>
              </w:rPr>
            </w:pPr>
            <w:r w:rsidRPr="003C3469">
              <w:rPr>
                <w:rFonts w:ascii="仿宋" w:eastAsia="仿宋" w:hAnsi="仿宋" w:cs="Helvetica" w:hint="eastAsia"/>
                <w:szCs w:val="21"/>
                <w:shd w:val="clear" w:color="auto" w:fill="FDFDFE"/>
              </w:rPr>
              <w:t>490元/晚</w:t>
            </w:r>
            <w:r w:rsidR="00245691" w:rsidRPr="003C3469">
              <w:rPr>
                <w:rFonts w:ascii="仿宋" w:eastAsia="仿宋" w:hAnsi="仿宋" w:hint="eastAsia"/>
                <w:szCs w:val="21"/>
              </w:rPr>
              <w:t>起</w:t>
            </w:r>
          </w:p>
        </w:tc>
        <w:tc>
          <w:tcPr>
            <w:tcW w:w="2268" w:type="dxa"/>
            <w:vAlign w:val="center"/>
          </w:tcPr>
          <w:p w:rsidR="00B46DC8" w:rsidRPr="003C3469" w:rsidRDefault="00B46DC8" w:rsidP="00B46DC8">
            <w:pPr>
              <w:spacing w:line="360" w:lineRule="auto"/>
              <w:rPr>
                <w:rFonts w:ascii="仿宋" w:eastAsia="仿宋" w:hAnsi="仿宋" w:cs="Helvetica"/>
                <w:szCs w:val="21"/>
                <w:shd w:val="clear" w:color="auto" w:fill="FDFDFE"/>
              </w:rPr>
            </w:pPr>
            <w:r w:rsidRPr="003C3469">
              <w:rPr>
                <w:rFonts w:ascii="仿宋" w:eastAsia="仿宋" w:hAnsi="仿宋" w:cs="Helvetica" w:hint="eastAsia"/>
                <w:szCs w:val="21"/>
                <w:shd w:val="clear" w:color="auto" w:fill="FDFDFE"/>
              </w:rPr>
              <w:t>青浦区</w:t>
            </w:r>
            <w:proofErr w:type="gramStart"/>
            <w:r w:rsidRPr="003C3469">
              <w:rPr>
                <w:rFonts w:ascii="仿宋" w:eastAsia="仿宋" w:hAnsi="仿宋" w:cs="Helvetica" w:hint="eastAsia"/>
                <w:szCs w:val="21"/>
                <w:shd w:val="clear" w:color="auto" w:fill="FDFDFE"/>
              </w:rPr>
              <w:t>徐灵路181号</w:t>
            </w:r>
            <w:proofErr w:type="gramEnd"/>
          </w:p>
        </w:tc>
        <w:tc>
          <w:tcPr>
            <w:tcW w:w="1701" w:type="dxa"/>
            <w:vAlign w:val="center"/>
          </w:tcPr>
          <w:p w:rsidR="00B46DC8" w:rsidRPr="003C3469" w:rsidRDefault="00B46DC8" w:rsidP="00B46DC8">
            <w:pPr>
              <w:spacing w:line="360" w:lineRule="auto"/>
              <w:jc w:val="center"/>
              <w:rPr>
                <w:rFonts w:ascii="仿宋" w:eastAsia="仿宋" w:hAnsi="仿宋" w:cs="Helvetica"/>
                <w:szCs w:val="21"/>
                <w:shd w:val="clear" w:color="auto" w:fill="FDFDFE"/>
              </w:rPr>
            </w:pPr>
            <w:r w:rsidRPr="003C3469">
              <w:rPr>
                <w:rFonts w:ascii="仿宋" w:eastAsia="仿宋" w:hAnsi="仿宋" w:cs="Helvetica" w:hint="eastAsia"/>
                <w:szCs w:val="21"/>
                <w:shd w:val="clear" w:color="auto" w:fill="FDFDFE"/>
              </w:rPr>
              <w:t>(021)39888366</w:t>
            </w:r>
          </w:p>
        </w:tc>
        <w:tc>
          <w:tcPr>
            <w:tcW w:w="1276" w:type="dxa"/>
            <w:vAlign w:val="center"/>
          </w:tcPr>
          <w:p w:rsidR="00B46DC8" w:rsidRPr="003C3469" w:rsidRDefault="00B46DC8" w:rsidP="00B46DC8">
            <w:pPr>
              <w:spacing w:line="360" w:lineRule="auto"/>
              <w:jc w:val="center"/>
              <w:rPr>
                <w:rFonts w:ascii="仿宋" w:eastAsia="仿宋" w:hAnsi="仿宋" w:cs="Helvetica"/>
                <w:szCs w:val="21"/>
                <w:shd w:val="clear" w:color="auto" w:fill="FDFDFE"/>
              </w:rPr>
            </w:pPr>
            <w:r w:rsidRPr="003C3469">
              <w:rPr>
                <w:rFonts w:ascii="仿宋" w:eastAsia="仿宋" w:hAnsi="仿宋" w:hint="eastAsia"/>
                <w:szCs w:val="21"/>
              </w:rPr>
              <w:t>＜</w:t>
            </w:r>
            <w:r w:rsidRPr="003C3469">
              <w:rPr>
                <w:rFonts w:ascii="仿宋" w:eastAsia="仿宋" w:hAnsi="仿宋"/>
                <w:szCs w:val="21"/>
              </w:rPr>
              <w:t>3</w:t>
            </w:r>
            <w:r w:rsidRPr="003C3469">
              <w:rPr>
                <w:rFonts w:ascii="仿宋" w:eastAsia="仿宋" w:hAnsi="仿宋" w:hint="eastAsia"/>
                <w:szCs w:val="21"/>
              </w:rPr>
              <w:t>km</w:t>
            </w:r>
          </w:p>
        </w:tc>
      </w:tr>
      <w:tr w:rsidR="00B46DC8" w:rsidRPr="003C3469" w:rsidTr="00245691">
        <w:trPr>
          <w:jc w:val="center"/>
        </w:trPr>
        <w:tc>
          <w:tcPr>
            <w:tcW w:w="2972" w:type="dxa"/>
            <w:vAlign w:val="center"/>
          </w:tcPr>
          <w:p w:rsidR="00B46DC8" w:rsidRPr="003C3469" w:rsidRDefault="00B46DC8" w:rsidP="00B46DC8">
            <w:pPr>
              <w:spacing w:line="276" w:lineRule="auto"/>
              <w:jc w:val="center"/>
              <w:rPr>
                <w:rFonts w:ascii="仿宋" w:eastAsia="仿宋" w:hAnsi="仿宋" w:cs="Helvetica"/>
                <w:szCs w:val="21"/>
                <w:shd w:val="clear" w:color="auto" w:fill="FDFDFE"/>
              </w:rPr>
            </w:pPr>
            <w:proofErr w:type="gramStart"/>
            <w:r w:rsidRPr="003C3469">
              <w:rPr>
                <w:rFonts w:ascii="仿宋" w:eastAsia="仿宋" w:hAnsi="仿宋" w:cs="Helvetica" w:hint="eastAsia"/>
                <w:szCs w:val="21"/>
                <w:shd w:val="clear" w:color="auto" w:fill="FDFDFE"/>
              </w:rPr>
              <w:t>莫泰酒店</w:t>
            </w:r>
            <w:proofErr w:type="gramEnd"/>
            <w:r>
              <w:rPr>
                <w:rFonts w:ascii="仿宋" w:eastAsia="仿宋" w:hAnsi="仿宋" w:cs="Helvetica" w:hint="eastAsia"/>
                <w:szCs w:val="21"/>
                <w:shd w:val="clear" w:color="auto" w:fill="FDFDFE"/>
              </w:rPr>
              <w:t>(</w:t>
            </w:r>
            <w:r w:rsidRPr="003C3469">
              <w:rPr>
                <w:rFonts w:ascii="仿宋" w:eastAsia="仿宋" w:hAnsi="仿宋" w:cs="Helvetica" w:hint="eastAsia"/>
                <w:szCs w:val="21"/>
                <w:shd w:val="clear" w:color="auto" w:fill="FDFDFE"/>
              </w:rPr>
              <w:t>虹桥</w:t>
            </w:r>
            <w:proofErr w:type="gramStart"/>
            <w:r w:rsidRPr="003C3469">
              <w:rPr>
                <w:rFonts w:ascii="仿宋" w:eastAsia="仿宋" w:hAnsi="仿宋" w:cs="Helvetica" w:hint="eastAsia"/>
                <w:szCs w:val="21"/>
                <w:shd w:val="clear" w:color="auto" w:fill="FDFDFE"/>
              </w:rPr>
              <w:t>国展店</w:t>
            </w:r>
            <w:proofErr w:type="gramEnd"/>
            <w:r>
              <w:rPr>
                <w:rFonts w:ascii="仿宋" w:eastAsia="仿宋" w:hAnsi="仿宋" w:cs="Helvetica" w:hint="eastAsia"/>
                <w:szCs w:val="21"/>
                <w:shd w:val="clear" w:color="auto" w:fill="FDFDFE"/>
              </w:rPr>
              <w:t>)</w:t>
            </w:r>
          </w:p>
        </w:tc>
        <w:tc>
          <w:tcPr>
            <w:tcW w:w="1565" w:type="dxa"/>
            <w:vAlign w:val="center"/>
          </w:tcPr>
          <w:p w:rsidR="00B46DC8" w:rsidRPr="003C3469" w:rsidRDefault="00B46DC8" w:rsidP="00B46DC8">
            <w:pPr>
              <w:spacing w:line="360" w:lineRule="auto"/>
              <w:jc w:val="center"/>
              <w:rPr>
                <w:rFonts w:ascii="仿宋" w:eastAsia="仿宋" w:hAnsi="仿宋" w:cs="Helvetica"/>
                <w:szCs w:val="21"/>
                <w:shd w:val="clear" w:color="auto" w:fill="FDFDFE"/>
              </w:rPr>
            </w:pPr>
            <w:r w:rsidRPr="003C3469">
              <w:rPr>
                <w:rFonts w:ascii="仿宋" w:eastAsia="仿宋" w:hAnsi="仿宋" w:cs="Helvetica" w:hint="eastAsia"/>
                <w:szCs w:val="21"/>
                <w:shd w:val="clear" w:color="auto" w:fill="FDFDFE"/>
              </w:rPr>
              <w:t>350元/晚</w:t>
            </w:r>
            <w:r w:rsidR="00245691" w:rsidRPr="003C3469">
              <w:rPr>
                <w:rFonts w:ascii="仿宋" w:eastAsia="仿宋" w:hAnsi="仿宋" w:hint="eastAsia"/>
                <w:szCs w:val="21"/>
              </w:rPr>
              <w:t>起</w:t>
            </w:r>
          </w:p>
        </w:tc>
        <w:tc>
          <w:tcPr>
            <w:tcW w:w="2268" w:type="dxa"/>
            <w:vAlign w:val="center"/>
          </w:tcPr>
          <w:p w:rsidR="00B46DC8" w:rsidRPr="003C3469" w:rsidRDefault="00B46DC8" w:rsidP="00B46DC8">
            <w:pPr>
              <w:spacing w:line="360" w:lineRule="auto"/>
              <w:rPr>
                <w:rFonts w:ascii="仿宋" w:eastAsia="仿宋" w:hAnsi="仿宋" w:cs="Helvetica"/>
                <w:szCs w:val="21"/>
                <w:shd w:val="clear" w:color="auto" w:fill="FDFDFE"/>
              </w:rPr>
            </w:pPr>
            <w:r w:rsidRPr="003C3469">
              <w:rPr>
                <w:rFonts w:ascii="仿宋" w:eastAsia="仿宋" w:hAnsi="仿宋" w:cs="Helvetica" w:hint="eastAsia"/>
                <w:szCs w:val="21"/>
                <w:shd w:val="clear" w:color="auto" w:fill="FDFDFE"/>
              </w:rPr>
              <w:t>闵行区</w:t>
            </w:r>
            <w:proofErr w:type="gramStart"/>
            <w:r w:rsidRPr="003C3469">
              <w:rPr>
                <w:rFonts w:ascii="仿宋" w:eastAsia="仿宋" w:hAnsi="仿宋" w:cs="Helvetica" w:hint="eastAsia"/>
                <w:szCs w:val="21"/>
                <w:shd w:val="clear" w:color="auto" w:fill="FDFDFE"/>
              </w:rPr>
              <w:t>华翔路29号</w:t>
            </w:r>
            <w:proofErr w:type="gramEnd"/>
          </w:p>
        </w:tc>
        <w:tc>
          <w:tcPr>
            <w:tcW w:w="1701" w:type="dxa"/>
            <w:vAlign w:val="center"/>
          </w:tcPr>
          <w:p w:rsidR="00B46DC8" w:rsidRPr="003C3469" w:rsidRDefault="00B46DC8" w:rsidP="00B46DC8">
            <w:pPr>
              <w:spacing w:line="360" w:lineRule="auto"/>
              <w:jc w:val="center"/>
              <w:rPr>
                <w:rFonts w:ascii="仿宋" w:eastAsia="仿宋" w:hAnsi="仿宋" w:cs="Helvetica"/>
                <w:szCs w:val="21"/>
                <w:shd w:val="clear" w:color="auto" w:fill="FDFDFE"/>
              </w:rPr>
            </w:pPr>
          </w:p>
        </w:tc>
        <w:tc>
          <w:tcPr>
            <w:tcW w:w="1276" w:type="dxa"/>
            <w:vAlign w:val="center"/>
          </w:tcPr>
          <w:p w:rsidR="00B46DC8" w:rsidRPr="003C3469" w:rsidRDefault="00B46DC8" w:rsidP="00B46DC8">
            <w:pPr>
              <w:spacing w:line="360" w:lineRule="auto"/>
              <w:jc w:val="center"/>
              <w:rPr>
                <w:rFonts w:ascii="仿宋" w:eastAsia="仿宋" w:hAnsi="仿宋" w:cs="Helvetica"/>
                <w:szCs w:val="21"/>
                <w:shd w:val="clear" w:color="auto" w:fill="FDFDFE"/>
              </w:rPr>
            </w:pPr>
            <w:r w:rsidRPr="003C3469">
              <w:rPr>
                <w:rFonts w:ascii="仿宋" w:eastAsia="仿宋" w:hAnsi="仿宋" w:hint="eastAsia"/>
                <w:szCs w:val="21"/>
              </w:rPr>
              <w:t>＜</w:t>
            </w:r>
            <w:r w:rsidRPr="003C3469">
              <w:rPr>
                <w:rFonts w:ascii="仿宋" w:eastAsia="仿宋" w:hAnsi="仿宋"/>
                <w:szCs w:val="21"/>
              </w:rPr>
              <w:t>4</w:t>
            </w:r>
            <w:r w:rsidRPr="003C3469">
              <w:rPr>
                <w:rFonts w:ascii="仿宋" w:eastAsia="仿宋" w:hAnsi="仿宋" w:hint="eastAsia"/>
                <w:szCs w:val="21"/>
              </w:rPr>
              <w:t>km</w:t>
            </w:r>
          </w:p>
        </w:tc>
      </w:tr>
    </w:tbl>
    <w:p w:rsidR="003C3469" w:rsidRPr="00245691" w:rsidRDefault="00245691" w:rsidP="00245691">
      <w:pPr>
        <w:ind w:right="83"/>
        <w:rPr>
          <w:rFonts w:ascii="仿宋" w:eastAsia="仿宋" w:hAnsi="仿宋"/>
          <w:color w:val="FF0000"/>
          <w:sz w:val="24"/>
          <w:szCs w:val="28"/>
        </w:rPr>
      </w:pPr>
      <w:r w:rsidRPr="00245691">
        <w:rPr>
          <w:rFonts w:ascii="仿宋" w:eastAsia="仿宋" w:hAnsi="仿宋" w:hint="eastAsia"/>
          <w:color w:val="FF0000"/>
        </w:rPr>
        <w:t>注：本次会议合作住宿酒店为</w:t>
      </w:r>
      <w:proofErr w:type="gramStart"/>
      <w:r w:rsidRPr="00245691">
        <w:rPr>
          <w:rFonts w:ascii="仿宋" w:eastAsia="仿宋" w:hAnsi="仿宋" w:hint="eastAsia"/>
          <w:color w:val="FF0000"/>
        </w:rPr>
        <w:t>铂瑞酒店与铂瑞</w:t>
      </w:r>
      <w:proofErr w:type="gramEnd"/>
      <w:r w:rsidRPr="00245691">
        <w:rPr>
          <w:rFonts w:ascii="仿宋" w:eastAsia="仿宋" w:hAnsi="仿宋" w:hint="eastAsia"/>
          <w:color w:val="FF0000"/>
        </w:rPr>
        <w:t>公寓，可联系会务组预定</w:t>
      </w:r>
      <w:r>
        <w:rPr>
          <w:rFonts w:ascii="仿宋" w:eastAsia="仿宋" w:hAnsi="仿宋" w:hint="eastAsia"/>
          <w:color w:val="FF0000"/>
        </w:rPr>
        <w:t>（费用自理）</w:t>
      </w:r>
      <w:r w:rsidRPr="00245691">
        <w:rPr>
          <w:rFonts w:ascii="仿宋" w:eastAsia="仿宋" w:hAnsi="仿宋" w:hint="eastAsia"/>
          <w:color w:val="FF0000"/>
        </w:rPr>
        <w:t>。其他酒店信息供参考，</w:t>
      </w:r>
      <w:r>
        <w:rPr>
          <w:rFonts w:ascii="仿宋" w:eastAsia="仿宋" w:hAnsi="仿宋" w:hint="eastAsia"/>
          <w:color w:val="FF0000"/>
        </w:rPr>
        <w:t>由</w:t>
      </w:r>
      <w:r w:rsidRPr="00245691">
        <w:rPr>
          <w:rFonts w:ascii="仿宋" w:eastAsia="仿宋" w:hAnsi="仿宋" w:hint="eastAsia"/>
          <w:color w:val="FF0000"/>
        </w:rPr>
        <w:t>参会代表自行预定。</w:t>
      </w:r>
      <w:r w:rsidR="00CE2D27" w:rsidRPr="00245691">
        <w:rPr>
          <w:rFonts w:ascii="仿宋" w:eastAsia="仿宋" w:hAnsi="仿宋" w:hint="eastAsia"/>
          <w:noProof/>
          <w:color w:val="FF0000"/>
          <w:sz w:val="24"/>
          <w:szCs w:val="28"/>
        </w:rPr>
        <w:drawing>
          <wp:anchor distT="0" distB="0" distL="114300" distR="114300" simplePos="0" relativeHeight="251660288" behindDoc="1" locked="0" layoutInCell="1" allowOverlap="1" wp14:anchorId="3D31A71D" wp14:editId="34E4D728">
            <wp:simplePos x="0" y="0"/>
            <wp:positionH relativeFrom="column">
              <wp:posOffset>3130065</wp:posOffset>
            </wp:positionH>
            <wp:positionV relativeFrom="paragraph">
              <wp:posOffset>4924425</wp:posOffset>
            </wp:positionV>
            <wp:extent cx="3581400" cy="3498850"/>
            <wp:effectExtent l="0" t="0" r="0" b="6350"/>
            <wp:wrapNone/>
            <wp:docPr id="22" name="图片 22" descr="水印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水印-0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49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2D27" w:rsidRPr="00245691">
        <w:rPr>
          <w:rFonts w:ascii="仿宋" w:eastAsia="仿宋" w:hAnsi="仿宋" w:hint="eastAsia"/>
          <w:noProof/>
          <w:color w:val="FF0000"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4A1EE848" wp14:editId="1EC1E853">
            <wp:simplePos x="0" y="0"/>
            <wp:positionH relativeFrom="column">
              <wp:posOffset>3130065</wp:posOffset>
            </wp:positionH>
            <wp:positionV relativeFrom="paragraph">
              <wp:posOffset>4924425</wp:posOffset>
            </wp:positionV>
            <wp:extent cx="3581400" cy="3498850"/>
            <wp:effectExtent l="0" t="0" r="0" b="6350"/>
            <wp:wrapNone/>
            <wp:docPr id="12" name="图片 12" descr="水印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水印-0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49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C3469" w:rsidRPr="00245691" w:rsidSect="00245691">
      <w:headerReference w:type="default" r:id="rId11"/>
      <w:pgSz w:w="11906" w:h="16838"/>
      <w:pgMar w:top="1135" w:right="1588" w:bottom="113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F7E" w:rsidRDefault="00344F7E">
      <w:r>
        <w:separator/>
      </w:r>
    </w:p>
  </w:endnote>
  <w:endnote w:type="continuationSeparator" w:id="0">
    <w:p w:rsidR="00344F7E" w:rsidRDefault="0034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F7E" w:rsidRDefault="00344F7E">
      <w:r>
        <w:separator/>
      </w:r>
    </w:p>
  </w:footnote>
  <w:footnote w:type="continuationSeparator" w:id="0">
    <w:p w:rsidR="00344F7E" w:rsidRDefault="00344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F02" w:rsidRDefault="004E6F02">
    <w:pPr>
      <w:pStyle w:val="a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9FE5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561E4238"/>
    <w:lvl w:ilvl="0" w:tplc="9EE671F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2AE272BC"/>
    <w:lvl w:ilvl="0" w:tplc="D9EA9C8C">
      <w:start w:val="4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 w15:restartNumberingAfterBreak="0">
    <w:nsid w:val="00000004"/>
    <w:multiLevelType w:val="hybridMultilevel"/>
    <w:tmpl w:val="686A15F0"/>
    <w:lvl w:ilvl="0" w:tplc="454CC47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5"/>
    <w:multiLevelType w:val="multilevel"/>
    <w:tmpl w:val="027023EE"/>
    <w:lvl w:ilvl="0">
      <w:start w:val="1"/>
      <w:numFmt w:val="chineseCountingThousand"/>
      <w:lvlText w:val="%1、"/>
      <w:lvlJc w:val="left"/>
      <w:pPr>
        <w:ind w:left="988" w:hanging="56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0000006"/>
    <w:multiLevelType w:val="multilevel"/>
    <w:tmpl w:val="76B6652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0000007"/>
    <w:multiLevelType w:val="singleLevel"/>
    <w:tmpl w:val="F59B3EB3"/>
    <w:lvl w:ilvl="0">
      <w:start w:val="2"/>
      <w:numFmt w:val="decimal"/>
      <w:suff w:val="nothing"/>
      <w:lvlText w:val="（%1）"/>
      <w:lvlJc w:val="left"/>
    </w:lvl>
  </w:abstractNum>
  <w:abstractNum w:abstractNumId="7" w15:restartNumberingAfterBreak="0">
    <w:nsid w:val="00000008"/>
    <w:multiLevelType w:val="multilevel"/>
    <w:tmpl w:val="3B944F3B"/>
    <w:lvl w:ilvl="0">
      <w:start w:val="8"/>
      <w:numFmt w:val="japaneseCounting"/>
      <w:lvlText w:val="%1、"/>
      <w:lvlJc w:val="left"/>
      <w:pPr>
        <w:ind w:left="862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8" w15:restartNumberingAfterBreak="0">
    <w:nsid w:val="00000009"/>
    <w:multiLevelType w:val="hybridMultilevel"/>
    <w:tmpl w:val="2C18DA6E"/>
    <w:lvl w:ilvl="0" w:tplc="B7BC4D04">
      <w:start w:val="7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9" w15:restartNumberingAfterBreak="0">
    <w:nsid w:val="0000000A"/>
    <w:multiLevelType w:val="multilevel"/>
    <w:tmpl w:val="027023EE"/>
    <w:lvl w:ilvl="0">
      <w:start w:val="1"/>
      <w:numFmt w:val="chineseCountingThousand"/>
      <w:lvlText w:val="%1、"/>
      <w:lvlJc w:val="left"/>
      <w:pPr>
        <w:ind w:left="988" w:hanging="56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BE20625"/>
    <w:multiLevelType w:val="hybridMultilevel"/>
    <w:tmpl w:val="31A840DA"/>
    <w:lvl w:ilvl="0" w:tplc="B044C892">
      <w:numFmt w:val="bullet"/>
      <w:lvlText w:val="□"/>
      <w:lvlJc w:val="left"/>
      <w:pPr>
        <w:ind w:left="600" w:hanging="360"/>
      </w:pPr>
      <w:rPr>
        <w:rFonts w:ascii="仿宋" w:eastAsia="仿宋" w:hAnsi="仿宋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0DAB04C6"/>
    <w:multiLevelType w:val="hybridMultilevel"/>
    <w:tmpl w:val="5802A2B0"/>
    <w:lvl w:ilvl="0" w:tplc="A7C49CE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DE31A38"/>
    <w:multiLevelType w:val="hybridMultilevel"/>
    <w:tmpl w:val="9BB62070"/>
    <w:lvl w:ilvl="0" w:tplc="6360B1DA">
      <w:start w:val="3"/>
      <w:numFmt w:val="bullet"/>
      <w:lvlText w:val="□"/>
      <w:lvlJc w:val="left"/>
      <w:pPr>
        <w:ind w:left="859" w:hanging="360"/>
      </w:pPr>
      <w:rPr>
        <w:rFonts w:ascii="仿宋" w:eastAsia="仿宋" w:hAnsi="仿宋" w:cs="宋体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33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9" w:hanging="420"/>
      </w:pPr>
      <w:rPr>
        <w:rFonts w:ascii="Wingdings" w:hAnsi="Wingdings" w:hint="default"/>
      </w:rPr>
    </w:lvl>
  </w:abstractNum>
  <w:abstractNum w:abstractNumId="13" w15:restartNumberingAfterBreak="0">
    <w:nsid w:val="42265F46"/>
    <w:multiLevelType w:val="hybridMultilevel"/>
    <w:tmpl w:val="B96600F2"/>
    <w:lvl w:ilvl="0" w:tplc="CD32875E">
      <w:numFmt w:val="bullet"/>
      <w:lvlText w:val="□"/>
      <w:lvlJc w:val="left"/>
      <w:pPr>
        <w:ind w:left="60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422B3E86"/>
    <w:multiLevelType w:val="hybridMultilevel"/>
    <w:tmpl w:val="F3AA8538"/>
    <w:lvl w:ilvl="0" w:tplc="531484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EE275D9"/>
    <w:multiLevelType w:val="hybridMultilevel"/>
    <w:tmpl w:val="0A582D50"/>
    <w:lvl w:ilvl="0" w:tplc="07468948">
      <w:start w:val="8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6" w15:restartNumberingAfterBreak="0">
    <w:nsid w:val="643E6059"/>
    <w:multiLevelType w:val="hybridMultilevel"/>
    <w:tmpl w:val="DDD48844"/>
    <w:lvl w:ilvl="0" w:tplc="B8F637E0">
      <w:numFmt w:val="bullet"/>
      <w:lvlText w:val="□"/>
      <w:lvlJc w:val="left"/>
      <w:pPr>
        <w:ind w:left="360" w:hanging="360"/>
      </w:pPr>
      <w:rPr>
        <w:rFonts w:ascii="仿宋" w:eastAsia="仿宋" w:hAnsi="仿宋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13"/>
  </w:num>
  <w:num w:numId="13">
    <w:abstractNumId w:val="16"/>
  </w:num>
  <w:num w:numId="14">
    <w:abstractNumId w:val="10"/>
  </w:num>
  <w:num w:numId="15">
    <w:abstractNumId w:val="14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02"/>
    <w:rsid w:val="0014108E"/>
    <w:rsid w:val="00245691"/>
    <w:rsid w:val="00344F7E"/>
    <w:rsid w:val="003C3469"/>
    <w:rsid w:val="003F4F74"/>
    <w:rsid w:val="0040003C"/>
    <w:rsid w:val="004E6F02"/>
    <w:rsid w:val="00533401"/>
    <w:rsid w:val="00534DA7"/>
    <w:rsid w:val="00591491"/>
    <w:rsid w:val="0065190F"/>
    <w:rsid w:val="006C2757"/>
    <w:rsid w:val="006E1556"/>
    <w:rsid w:val="00811B08"/>
    <w:rsid w:val="00822859"/>
    <w:rsid w:val="009F5D06"/>
    <w:rsid w:val="00A157CB"/>
    <w:rsid w:val="00A615A5"/>
    <w:rsid w:val="00B46DC8"/>
    <w:rsid w:val="00B80846"/>
    <w:rsid w:val="00BE3E7C"/>
    <w:rsid w:val="00BE53B4"/>
    <w:rsid w:val="00C0353A"/>
    <w:rsid w:val="00C7167B"/>
    <w:rsid w:val="00CC42D5"/>
    <w:rsid w:val="00CE2D27"/>
    <w:rsid w:val="00E16977"/>
    <w:rsid w:val="00EA0C62"/>
    <w:rsid w:val="00FA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3F62E0-2424-42A2-9CF8-BFD3D5D7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qFormat/>
    <w:rPr>
      <w:b/>
      <w:bCs/>
    </w:rPr>
  </w:style>
  <w:style w:type="paragraph" w:styleId="a4">
    <w:name w:val="annotation text"/>
    <w:basedOn w:val="a"/>
    <w:link w:val="a6"/>
    <w:uiPriority w:val="99"/>
    <w:pPr>
      <w:jc w:val="left"/>
    </w:pPr>
  </w:style>
  <w:style w:type="paragraph" w:styleId="a7">
    <w:name w:val="Date"/>
    <w:basedOn w:val="a"/>
    <w:next w:val="a"/>
    <w:link w:val="a8"/>
    <w:uiPriority w:val="99"/>
    <w:qFormat/>
    <w:pPr>
      <w:ind w:leftChars="2500" w:left="100"/>
    </w:pPr>
  </w:style>
  <w:style w:type="paragraph" w:styleId="a9">
    <w:name w:val="Balloon Text"/>
    <w:basedOn w:val="a"/>
    <w:link w:val="aa"/>
    <w:uiPriority w:val="99"/>
    <w:qFormat/>
    <w:rPr>
      <w:sz w:val="18"/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Subtitle"/>
    <w:basedOn w:val="a"/>
    <w:next w:val="a"/>
    <w:link w:val="af0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styleId="af1">
    <w:name w:val="FollowedHyperlink"/>
    <w:basedOn w:val="a0"/>
    <w:uiPriority w:val="99"/>
    <w:rPr>
      <w:color w:val="800080"/>
      <w:u w:val="single"/>
    </w:rPr>
  </w:style>
  <w:style w:type="character" w:styleId="af2">
    <w:name w:val="Emphasis"/>
    <w:basedOn w:val="a0"/>
    <w:uiPriority w:val="20"/>
    <w:qFormat/>
    <w:rPr>
      <w:i/>
      <w:iCs/>
    </w:rPr>
  </w:style>
  <w:style w:type="character" w:styleId="af3">
    <w:name w:val="Hyperlink"/>
    <w:basedOn w:val="a0"/>
    <w:uiPriority w:val="99"/>
    <w:qFormat/>
    <w:rPr>
      <w:color w:val="0000FF"/>
      <w:u w:val="single"/>
    </w:rPr>
  </w:style>
  <w:style w:type="character" w:styleId="af4">
    <w:name w:val="annotation reference"/>
    <w:basedOn w:val="a0"/>
    <w:uiPriority w:val="99"/>
    <w:rPr>
      <w:sz w:val="21"/>
      <w:szCs w:val="21"/>
    </w:rPr>
  </w:style>
  <w:style w:type="table" w:styleId="af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8">
    <w:name w:val="日期 字符"/>
    <w:basedOn w:val="a0"/>
    <w:link w:val="a7"/>
    <w:uiPriority w:val="99"/>
    <w:qFormat/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qFormat/>
  </w:style>
  <w:style w:type="character" w:customStyle="1" w:styleId="a5">
    <w:name w:val="批注主题 字符"/>
    <w:basedOn w:val="a6"/>
    <w:link w:val="a3"/>
    <w:uiPriority w:val="99"/>
    <w:rPr>
      <w:b/>
      <w:bCs/>
    </w:rPr>
  </w:style>
  <w:style w:type="character" w:customStyle="1" w:styleId="aa">
    <w:name w:val="批注框文本 字符"/>
    <w:basedOn w:val="a0"/>
    <w:link w:val="a9"/>
    <w:uiPriority w:val="99"/>
    <w:qFormat/>
    <w:rPr>
      <w:sz w:val="18"/>
      <w:szCs w:val="18"/>
    </w:rPr>
  </w:style>
  <w:style w:type="character" w:customStyle="1" w:styleId="af0">
    <w:name w:val="副标题 字符"/>
    <w:basedOn w:val="a0"/>
    <w:link w:val="af"/>
    <w:uiPriority w:val="11"/>
    <w:qFormat/>
    <w:rPr>
      <w:rFonts w:ascii="Cambria" w:eastAsia="宋体" w:hAnsi="Cambria" w:cs="宋体"/>
      <w:b/>
      <w:bCs/>
      <w:kern w:val="28"/>
      <w:sz w:val="32"/>
      <w:szCs w:val="32"/>
    </w:rPr>
  </w:style>
  <w:style w:type="character" w:customStyle="1" w:styleId="12">
    <w:name w:val="不明显强调1"/>
    <w:basedOn w:val="a0"/>
    <w:uiPriority w:val="19"/>
    <w:qFormat/>
    <w:rPr>
      <w:i/>
      <w:iCs/>
      <w:color w:val="404040"/>
    </w:rPr>
  </w:style>
  <w:style w:type="paragraph" w:styleId="af6">
    <w:name w:val="List Paragraph"/>
    <w:basedOn w:val="a"/>
    <w:uiPriority w:val="34"/>
    <w:qFormat/>
    <w:pPr>
      <w:ind w:firstLineChars="200" w:firstLine="420"/>
    </w:pPr>
  </w:style>
  <w:style w:type="table" w:customStyle="1" w:styleId="13">
    <w:name w:val="网格型1"/>
    <w:basedOn w:val="a1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Pr>
      <w:rFonts w:ascii="Cambria" w:eastAsia="宋体" w:hAnsi="Cambria" w:cs="宋体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"/>
    <w:rPr>
      <w:b/>
      <w:bCs/>
      <w:kern w:val="2"/>
      <w:sz w:val="32"/>
      <w:szCs w:val="32"/>
    </w:rPr>
  </w:style>
  <w:style w:type="table" w:customStyle="1" w:styleId="21">
    <w:name w:val="网格型2"/>
    <w:basedOn w:val="a1"/>
    <w:next w:val="af5"/>
    <w:qFormat/>
    <w:rsid w:val="003C3469"/>
    <w:pPr>
      <w:widowControl w:val="0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8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CIDC@tongji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D5B90C-6186-4836-91E1-F34CD2F1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819</Characters>
  <Application>Microsoft Office Word</Application>
  <DocSecurity>0</DocSecurity>
  <Lines>6</Lines>
  <Paragraphs>1</Paragraphs>
  <ScaleCrop>false</ScaleCrop>
  <Company>Sky123.Org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jingyun@tongji.edu.cn</cp:lastModifiedBy>
  <cp:revision>5</cp:revision>
  <cp:lastPrinted>2018-06-15T08:21:00Z</cp:lastPrinted>
  <dcterms:created xsi:type="dcterms:W3CDTF">2019-04-09T01:19:00Z</dcterms:created>
  <dcterms:modified xsi:type="dcterms:W3CDTF">2019-04-09T01:54:00Z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